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A9840" w14:textId="7AD71A19" w:rsidR="00264657" w:rsidRDefault="0071490E" w:rsidP="002646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2F30A5" wp14:editId="134A496C">
            <wp:extent cx="5940425" cy="8168084"/>
            <wp:effectExtent l="0" t="0" r="3175" b="4445"/>
            <wp:docPr id="1" name="Рисунок 1" descr="G:\самообследование 2020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мообследование 2020 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657"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-заместитель заведующей по </w:t>
      </w:r>
      <w:proofErr w:type="spellStart"/>
      <w:r w:rsidR="00264657"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1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64657"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Айметова</w:t>
      </w:r>
      <w:proofErr w:type="spellEnd"/>
      <w:r w:rsidR="00264657"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Резеда </w:t>
      </w:r>
      <w:proofErr w:type="spellStart"/>
      <w:r w:rsidR="00264657"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Равиловна</w:t>
      </w:r>
      <w:proofErr w:type="spellEnd"/>
      <w:r w:rsidR="0026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43FD1B4" w14:textId="5CB125BC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-старшая медсестра</w:t>
      </w:r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Нина Романовна</w:t>
      </w:r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Кондратьева Юлия Николаевна.</w:t>
      </w:r>
    </w:p>
    <w:p w14:paraId="1F5CA303" w14:textId="46AF958C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Типовое  </w:t>
      </w:r>
      <w:r w:rsidR="00E95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двухэтажное</w:t>
      </w:r>
      <w:r w:rsidR="0031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(второе здание)</w:t>
      </w:r>
      <w:r w:rsidR="00994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9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трехэтажное</w:t>
      </w:r>
      <w:r w:rsidR="0031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(основное здание)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отдельно стоящ</w:t>
      </w:r>
      <w:r w:rsidR="008A09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здани</w:t>
      </w:r>
      <w:r w:rsidR="008A09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 предназначено для осуществления воспитательно – образовательного процесса с детьми дошкольного возраста. Детский сад был открыт в 2011 году. Общая площадь составляет   7307 </w:t>
      </w: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территория ДОУ  ограждена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металлическим забором высотой  2 метра. На территории ДОУ имеются хозяйственная зона, игровые площадки для прогулок, 2 спортивные площадки. </w:t>
      </w:r>
    </w:p>
    <w:p w14:paraId="6E65471B" w14:textId="72960DDB" w:rsidR="00032FC7" w:rsidRPr="00B519E4" w:rsidRDefault="00032FC7" w:rsidP="00264657">
      <w:pPr>
        <w:spacing w:after="0"/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</w:p>
    <w:p w14:paraId="01AA09A8" w14:textId="23A615CE" w:rsidR="00E968C3" w:rsidRDefault="00264657" w:rsidP="00032FC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функционирует 20 групп</w:t>
      </w:r>
      <w:proofErr w:type="gramStart"/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</w:t>
      </w:r>
      <w:r w:rsidR="00032FC7" w:rsidRP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 групп</w:t>
      </w:r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направленности</w:t>
      </w:r>
      <w:r w:rsidR="00032FC7" w:rsidRP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, 3 групп</w:t>
      </w:r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ы комбинированной направленности,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D1E157" w14:textId="5DC8F69F" w:rsidR="00E968C3" w:rsidRDefault="00264657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3 до 4 лет, </w:t>
      </w:r>
    </w:p>
    <w:p w14:paraId="4BDA6646" w14:textId="77777777" w:rsidR="00E968C3" w:rsidRDefault="00264657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 4 до 5, </w:t>
      </w:r>
    </w:p>
    <w:p w14:paraId="4D4150E3" w14:textId="77777777" w:rsidR="00E968C3" w:rsidRDefault="00264657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до 6 лет,   </w:t>
      </w:r>
    </w:p>
    <w:p w14:paraId="1789E5AD" w14:textId="4D62944B" w:rsidR="00264657" w:rsidRPr="00B519E4" w:rsidRDefault="00264657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группы от 6-до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97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них: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5 групп с татарским языком воспитания и обучения.</w:t>
      </w:r>
    </w:p>
    <w:p w14:paraId="7AE90E93" w14:textId="77777777" w:rsidR="00972D9B" w:rsidRDefault="00264657" w:rsidP="00972D9B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Режим работы МБДОУ: 10,5 часов, с 7.30 до 18.00</w:t>
      </w:r>
      <w:r w:rsidR="00E968C3">
        <w:rPr>
          <w:rFonts w:ascii="Times New Roman" w:eastAsia="Helvetica" w:hAnsi="Times New Roman" w:cs="Times New Roman"/>
          <w:sz w:val="24"/>
          <w:szCs w:val="24"/>
        </w:rPr>
        <w:t xml:space="preserve">; </w:t>
      </w:r>
      <w:r w:rsidR="00E968C3" w:rsidRPr="00E968C3">
        <w:rPr>
          <w:rFonts w:ascii="Times New Roman" w:eastAsia="Helvetica" w:hAnsi="Times New Roman" w:cs="Times New Roman"/>
          <w:sz w:val="24"/>
          <w:szCs w:val="24"/>
        </w:rPr>
        <w:t>рабочая неделя</w:t>
      </w:r>
      <w:r w:rsidR="00972D9B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E968C3">
        <w:rPr>
          <w:rFonts w:ascii="Times New Roman" w:eastAsia="Helvetica" w:hAnsi="Times New Roman" w:cs="Times New Roman"/>
          <w:sz w:val="24"/>
          <w:szCs w:val="24"/>
        </w:rPr>
        <w:t>-</w:t>
      </w:r>
      <w:r w:rsidR="00972D9B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E968C3" w:rsidRPr="00E968C3">
        <w:rPr>
          <w:rFonts w:ascii="Times New Roman" w:eastAsia="Helvetica" w:hAnsi="Times New Roman" w:cs="Times New Roman"/>
          <w:sz w:val="24"/>
          <w:szCs w:val="24"/>
        </w:rPr>
        <w:t>5 дней (понедельник-пятница)</w:t>
      </w:r>
      <w:r w:rsidR="00E968C3">
        <w:rPr>
          <w:rFonts w:ascii="Times New Roman" w:eastAsia="Helvetica" w:hAnsi="Times New Roman" w:cs="Times New Roman"/>
          <w:sz w:val="24"/>
          <w:szCs w:val="24"/>
        </w:rPr>
        <w:t>.</w:t>
      </w:r>
      <w:r w:rsidR="00972D9B">
        <w:rPr>
          <w:rFonts w:ascii="Times New Roman" w:eastAsia="Helvetica" w:hAnsi="Times New Roman" w:cs="Times New Roman"/>
          <w:sz w:val="24"/>
          <w:szCs w:val="24"/>
        </w:rPr>
        <w:t xml:space="preserve"> </w:t>
      </w:r>
    </w:p>
    <w:p w14:paraId="7C8E7A10" w14:textId="2CA3F032" w:rsidR="00264657" w:rsidRPr="00972D9B" w:rsidRDefault="00264657" w:rsidP="00972D9B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воспитанников ДОУ:</w:t>
      </w:r>
      <w:bookmarkStart w:id="1" w:name="h.gjdgxs"/>
      <w:bookmarkEnd w:id="1"/>
      <w:r w:rsidR="0097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Плановое количество мест в детском саду –</w:t>
      </w:r>
      <w:r>
        <w:rPr>
          <w:rFonts w:ascii="Times New Roman" w:eastAsia="Helvetica" w:hAnsi="Times New Roman" w:cs="Times New Roman"/>
          <w:sz w:val="24"/>
          <w:szCs w:val="24"/>
        </w:rPr>
        <w:t>400</w:t>
      </w:r>
      <w:r w:rsidRPr="00B519E4">
        <w:rPr>
          <w:rFonts w:ascii="Times New Roman" w:eastAsia="Helvetica" w:hAnsi="Times New Roman" w:cs="Times New Roman"/>
          <w:sz w:val="24"/>
          <w:szCs w:val="24"/>
        </w:rPr>
        <w:t>, фактически детский сад посещают 5</w:t>
      </w:r>
      <w:r>
        <w:rPr>
          <w:rFonts w:ascii="Times New Roman" w:eastAsia="Helvetica" w:hAnsi="Times New Roman" w:cs="Times New Roman"/>
          <w:sz w:val="24"/>
          <w:szCs w:val="24"/>
        </w:rPr>
        <w:t xml:space="preserve">36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детей.</w:t>
      </w:r>
    </w:p>
    <w:p w14:paraId="3A128AB4" w14:textId="7AFBB815" w:rsidR="00264657" w:rsidRPr="002B2C02" w:rsidRDefault="00264657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правоустанавливающих документах:</w:t>
      </w:r>
    </w:p>
    <w:p w14:paraId="745FDE3A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 образовательной деятельности -  № 6386 от 06.05.2015 г.</w:t>
      </w:r>
    </w:p>
    <w:p w14:paraId="1CDD3D46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осуществление медицинской деятельности - № ЛО-16-01-004975 от 10.03.2016 г. </w:t>
      </w:r>
    </w:p>
    <w:p w14:paraId="6E8476FA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ЕГРЮЛ - от 22.02.2011 г. № 006090452</w:t>
      </w:r>
    </w:p>
    <w:p w14:paraId="6AD538C6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на учет в налоговом органе  - от 22.02.2011 г. ИНН 1657102650/165701001</w:t>
      </w:r>
    </w:p>
    <w:p w14:paraId="10EFE9C3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ДОУ утвержден в новой редакции приказом </w:t>
      </w: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КЗИО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19.02.2020 г. № 229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/КЗИО-ПК</w:t>
      </w:r>
    </w:p>
    <w:p w14:paraId="5EE78B9F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 – договор оперативного управления от 05.09.2011 г. № 1/44</w:t>
      </w:r>
    </w:p>
    <w:p w14:paraId="73E42BEC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Свидетельсво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права на землю – 16-16-01/036/2012-533 от 15.06.2015 г., здание – 16-16-01/338/2011-155 от15.06.2015 г., хозблок – 16-16-01/338/2011-154 от 15.06.2015 г.,</w:t>
      </w:r>
    </w:p>
    <w:p w14:paraId="137602C9" w14:textId="77777777" w:rsidR="00264657" w:rsidRPr="00B519E4" w:rsidRDefault="00264657" w:rsidP="00264657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Свидетельсво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права на землю-16-АН № 726226, здание- 16-АН № 726225 от 16.12.2014 г., хозблок-16-АН № 726287 от 16.12.2014 г.</w:t>
      </w:r>
    </w:p>
    <w:p w14:paraId="31558AD9" w14:textId="2A219AFE" w:rsidR="00264657" w:rsidRPr="00B519E4" w:rsidRDefault="00264657" w:rsidP="00264657">
      <w:pPr>
        <w:tabs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анитарно-эпидемиологического заключения на образовательную деятельность – от 22.06.16 г. № 16.11.12.000.М.000060.01.15 от 28.01.2015 г.</w:t>
      </w:r>
    </w:p>
    <w:p w14:paraId="39BC78A8" w14:textId="54B970C2" w:rsidR="00264657" w:rsidRPr="00994DA5" w:rsidRDefault="00264657" w:rsidP="00264657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994DA5">
        <w:rPr>
          <w:rFonts w:ascii="Times New Roman" w:eastAsia="Helvetica" w:hAnsi="Times New Roman" w:cs="Times New Roman"/>
          <w:b/>
          <w:sz w:val="24"/>
          <w:szCs w:val="24"/>
        </w:rPr>
        <w:t>Информация о МБДОУ: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264657" w:rsidRPr="00B519E4" w14:paraId="78409943" w14:textId="77777777" w:rsidTr="00264657">
        <w:tc>
          <w:tcPr>
            <w:tcW w:w="5211" w:type="dxa"/>
            <w:shd w:val="clear" w:color="auto" w:fill="auto"/>
          </w:tcPr>
          <w:p w14:paraId="0E6D85F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МБДОУ</w:t>
            </w:r>
          </w:p>
        </w:tc>
        <w:tc>
          <w:tcPr>
            <w:tcW w:w="4360" w:type="dxa"/>
            <w:shd w:val="clear" w:color="auto" w:fill="auto"/>
          </w:tcPr>
          <w:p w14:paraId="1ABA4D9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6F770883" w14:textId="77777777" w:rsidTr="00264657">
        <w:tc>
          <w:tcPr>
            <w:tcW w:w="5211" w:type="dxa"/>
            <w:shd w:val="clear" w:color="auto" w:fill="auto"/>
          </w:tcPr>
          <w:p w14:paraId="61448AA3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360" w:type="dxa"/>
            <w:shd w:val="clear" w:color="auto" w:fill="auto"/>
          </w:tcPr>
          <w:p w14:paraId="1D876D41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264657" w:rsidRPr="00B519E4" w14:paraId="2317B1AA" w14:textId="77777777" w:rsidTr="00264657">
        <w:tc>
          <w:tcPr>
            <w:tcW w:w="5211" w:type="dxa"/>
            <w:shd w:val="clear" w:color="auto" w:fill="auto"/>
          </w:tcPr>
          <w:p w14:paraId="448E88B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360" w:type="dxa"/>
            <w:shd w:val="clear" w:color="auto" w:fill="auto"/>
          </w:tcPr>
          <w:p w14:paraId="2B20C44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264657" w:rsidRPr="00B519E4" w14:paraId="4685C89E" w14:textId="77777777" w:rsidTr="00264657">
        <w:tc>
          <w:tcPr>
            <w:tcW w:w="5211" w:type="dxa"/>
            <w:shd w:val="clear" w:color="auto" w:fill="auto"/>
          </w:tcPr>
          <w:p w14:paraId="5F078B9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360" w:type="dxa"/>
            <w:shd w:val="clear" w:color="auto" w:fill="auto"/>
          </w:tcPr>
          <w:p w14:paraId="3F840377" w14:textId="543D97C2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  <w:tr w:rsidR="00264657" w:rsidRPr="00B519E4" w14:paraId="4280D0D9" w14:textId="77777777" w:rsidTr="00264657">
        <w:tc>
          <w:tcPr>
            <w:tcW w:w="5211" w:type="dxa"/>
            <w:shd w:val="clear" w:color="auto" w:fill="auto"/>
          </w:tcPr>
          <w:p w14:paraId="156E2DD1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360" w:type="dxa"/>
            <w:shd w:val="clear" w:color="auto" w:fill="auto"/>
          </w:tcPr>
          <w:p w14:paraId="3EE06B4A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264657" w:rsidRPr="00B519E4" w14:paraId="57ED8541" w14:textId="77777777" w:rsidTr="00264657">
        <w:tc>
          <w:tcPr>
            <w:tcW w:w="5211" w:type="dxa"/>
            <w:shd w:val="clear" w:color="auto" w:fill="auto"/>
          </w:tcPr>
          <w:p w14:paraId="62D8DBF0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360" w:type="dxa"/>
            <w:shd w:val="clear" w:color="auto" w:fill="auto"/>
          </w:tcPr>
          <w:p w14:paraId="347A6E7D" w14:textId="4416C63E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ю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. О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бразовательная программа дошкольного образования МБДОУ «Детский сад №99», 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Адаптированная 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 xml:space="preserve">программа, 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образовательные программы дополнительного образования на каждую услугу</w:t>
            </w:r>
          </w:p>
        </w:tc>
      </w:tr>
      <w:tr w:rsidR="00264657" w:rsidRPr="00B519E4" w14:paraId="6081E3A1" w14:textId="77777777" w:rsidTr="00264657">
        <w:tc>
          <w:tcPr>
            <w:tcW w:w="5211" w:type="dxa"/>
            <w:shd w:val="clear" w:color="auto" w:fill="auto"/>
          </w:tcPr>
          <w:p w14:paraId="4E1DF244" w14:textId="5C0DCE48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 xml:space="preserve">Учебный план МБДОУ «Детский сад № </w:t>
            </w:r>
            <w:r w:rsidR="00E968C3">
              <w:rPr>
                <w:rFonts w:ascii="Times New Roman" w:eastAsia="Helvetica" w:hAnsi="Times New Roman" w:cs="Times New Roman"/>
                <w:sz w:val="24"/>
                <w:szCs w:val="24"/>
              </w:rPr>
              <w:t>99</w:t>
            </w: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0" w:type="dxa"/>
            <w:shd w:val="clear" w:color="auto" w:fill="auto"/>
          </w:tcPr>
          <w:p w14:paraId="6DE40AD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24ED954A" w14:textId="77777777" w:rsidTr="00264657">
        <w:tc>
          <w:tcPr>
            <w:tcW w:w="5211" w:type="dxa"/>
            <w:shd w:val="clear" w:color="auto" w:fill="auto"/>
          </w:tcPr>
          <w:p w14:paraId="7206706D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360" w:type="dxa"/>
            <w:shd w:val="clear" w:color="auto" w:fill="auto"/>
          </w:tcPr>
          <w:p w14:paraId="7C13F6B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13B87731" w14:textId="77777777" w:rsidTr="00264657">
        <w:tc>
          <w:tcPr>
            <w:tcW w:w="5211" w:type="dxa"/>
            <w:shd w:val="clear" w:color="auto" w:fill="auto"/>
          </w:tcPr>
          <w:p w14:paraId="49850FA0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360" w:type="dxa"/>
            <w:shd w:val="clear" w:color="auto" w:fill="auto"/>
          </w:tcPr>
          <w:p w14:paraId="10B53B81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264657" w:rsidRPr="00B519E4" w14:paraId="401FE7E5" w14:textId="77777777" w:rsidTr="00264657">
        <w:tc>
          <w:tcPr>
            <w:tcW w:w="5211" w:type="dxa"/>
            <w:shd w:val="clear" w:color="auto" w:fill="auto"/>
          </w:tcPr>
          <w:p w14:paraId="26C1568A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360" w:type="dxa"/>
            <w:shd w:val="clear" w:color="auto" w:fill="auto"/>
          </w:tcPr>
          <w:p w14:paraId="6221A76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 расписание ОД, режим дня на каждую группу</w:t>
            </w:r>
          </w:p>
        </w:tc>
      </w:tr>
      <w:tr w:rsidR="00264657" w:rsidRPr="00B519E4" w14:paraId="57D6DF6E" w14:textId="77777777" w:rsidTr="00264657">
        <w:tc>
          <w:tcPr>
            <w:tcW w:w="5211" w:type="dxa"/>
            <w:shd w:val="clear" w:color="auto" w:fill="auto"/>
          </w:tcPr>
          <w:p w14:paraId="23100EFD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Отчеты МБДОУ</w:t>
            </w:r>
          </w:p>
        </w:tc>
        <w:tc>
          <w:tcPr>
            <w:tcW w:w="4360" w:type="dxa"/>
            <w:shd w:val="clear" w:color="auto" w:fill="auto"/>
          </w:tcPr>
          <w:p w14:paraId="3A1BCEB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0F51A935" w14:textId="77777777" w:rsidTr="00264657">
        <w:tc>
          <w:tcPr>
            <w:tcW w:w="5211" w:type="dxa"/>
            <w:shd w:val="clear" w:color="auto" w:fill="auto"/>
          </w:tcPr>
          <w:p w14:paraId="694676B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Публичный доклад руководителя</w:t>
            </w:r>
          </w:p>
        </w:tc>
        <w:tc>
          <w:tcPr>
            <w:tcW w:w="4360" w:type="dxa"/>
            <w:shd w:val="clear" w:color="auto" w:fill="auto"/>
          </w:tcPr>
          <w:p w14:paraId="4F446E8B" w14:textId="212CA330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  <w:tr w:rsidR="00264657" w:rsidRPr="00B519E4" w14:paraId="3C6AFE76" w14:textId="77777777" w:rsidTr="00264657">
        <w:tc>
          <w:tcPr>
            <w:tcW w:w="5211" w:type="dxa"/>
            <w:shd w:val="clear" w:color="auto" w:fill="auto"/>
          </w:tcPr>
          <w:p w14:paraId="4AD5208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Акты готовности к новому учебному году</w:t>
            </w:r>
          </w:p>
        </w:tc>
        <w:tc>
          <w:tcPr>
            <w:tcW w:w="4360" w:type="dxa"/>
            <w:shd w:val="clear" w:color="auto" w:fill="auto"/>
          </w:tcPr>
          <w:p w14:paraId="6D4CF54A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178B2894" w14:textId="77777777" w:rsidTr="00264657">
        <w:tc>
          <w:tcPr>
            <w:tcW w:w="5211" w:type="dxa"/>
            <w:shd w:val="clear" w:color="auto" w:fill="auto"/>
          </w:tcPr>
          <w:p w14:paraId="6FB0C1F7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360" w:type="dxa"/>
            <w:shd w:val="clear" w:color="auto" w:fill="auto"/>
          </w:tcPr>
          <w:p w14:paraId="6B0E1D69" w14:textId="044E1E8B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  <w:tr w:rsidR="00264657" w:rsidRPr="00B519E4" w14:paraId="6A3C3A5D" w14:textId="77777777" w:rsidTr="00264657">
        <w:tc>
          <w:tcPr>
            <w:tcW w:w="5211" w:type="dxa"/>
            <w:shd w:val="clear" w:color="auto" w:fill="auto"/>
          </w:tcPr>
          <w:p w14:paraId="50A06ABD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Журнал проверок должностными лицами органов </w:t>
            </w:r>
            <w:proofErr w:type="spellStart"/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гос</w:t>
            </w:r>
            <w:proofErr w:type="gramStart"/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.к</w:t>
            </w:r>
            <w:proofErr w:type="gramEnd"/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онтроля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14:paraId="352BBE9C" w14:textId="6069F52E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</w:tbl>
    <w:p w14:paraId="18F2FFB3" w14:textId="28CF2478" w:rsidR="00264657" w:rsidRPr="00167344" w:rsidRDefault="00264657" w:rsidP="00264657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994DA5">
        <w:rPr>
          <w:rFonts w:ascii="Times New Roman" w:eastAsia="Helvetica" w:hAnsi="Times New Roman" w:cs="Times New Roman"/>
          <w:b/>
          <w:sz w:val="24"/>
          <w:szCs w:val="24"/>
        </w:rPr>
        <w:t>Информация о документации МБДОУ</w:t>
      </w:r>
      <w:r w:rsidR="00167344">
        <w:rPr>
          <w:rFonts w:ascii="Times New Roman" w:eastAsia="Helvetica" w:hAnsi="Times New Roman" w:cs="Times New Roman"/>
          <w:b/>
          <w:sz w:val="24"/>
          <w:szCs w:val="24"/>
        </w:rPr>
        <w:t xml:space="preserve">.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Трудовые отношения: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264657" w:rsidRPr="00B519E4" w14:paraId="61CC73F4" w14:textId="77777777" w:rsidTr="00264657">
        <w:tc>
          <w:tcPr>
            <w:tcW w:w="6345" w:type="dxa"/>
            <w:shd w:val="clear" w:color="auto" w:fill="auto"/>
          </w:tcPr>
          <w:p w14:paraId="3D48258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3226" w:type="dxa"/>
            <w:shd w:val="clear" w:color="auto" w:fill="auto"/>
          </w:tcPr>
          <w:p w14:paraId="13D4B264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1127438B" w14:textId="77777777" w:rsidTr="00264657">
        <w:tc>
          <w:tcPr>
            <w:tcW w:w="6345" w:type="dxa"/>
            <w:shd w:val="clear" w:color="auto" w:fill="auto"/>
          </w:tcPr>
          <w:p w14:paraId="7B89385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3226" w:type="dxa"/>
            <w:shd w:val="clear" w:color="auto" w:fill="auto"/>
          </w:tcPr>
          <w:p w14:paraId="5A448175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63A7C3AC" w14:textId="77777777" w:rsidTr="00264657">
        <w:tc>
          <w:tcPr>
            <w:tcW w:w="6345" w:type="dxa"/>
            <w:shd w:val="clear" w:color="auto" w:fill="auto"/>
          </w:tcPr>
          <w:p w14:paraId="2A56DD6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3226" w:type="dxa"/>
            <w:shd w:val="clear" w:color="auto" w:fill="auto"/>
          </w:tcPr>
          <w:p w14:paraId="61786AD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264657" w:rsidRPr="00B519E4" w14:paraId="3161C07D" w14:textId="77777777" w:rsidTr="00264657">
        <w:tc>
          <w:tcPr>
            <w:tcW w:w="6345" w:type="dxa"/>
            <w:shd w:val="clear" w:color="auto" w:fill="auto"/>
          </w:tcPr>
          <w:p w14:paraId="360A8A35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3226" w:type="dxa"/>
            <w:shd w:val="clear" w:color="auto" w:fill="auto"/>
          </w:tcPr>
          <w:p w14:paraId="4D64DC3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264657" w:rsidRPr="00B519E4" w14:paraId="06C13D45" w14:textId="77777777" w:rsidTr="00264657">
        <w:tc>
          <w:tcPr>
            <w:tcW w:w="6345" w:type="dxa"/>
            <w:shd w:val="clear" w:color="auto" w:fill="auto"/>
          </w:tcPr>
          <w:p w14:paraId="0E225B5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3226" w:type="dxa"/>
            <w:shd w:val="clear" w:color="auto" w:fill="auto"/>
          </w:tcPr>
          <w:p w14:paraId="57161F7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439B0CAD" w14:textId="77777777" w:rsidTr="00264657">
        <w:tc>
          <w:tcPr>
            <w:tcW w:w="6345" w:type="dxa"/>
            <w:shd w:val="clear" w:color="auto" w:fill="auto"/>
          </w:tcPr>
          <w:p w14:paraId="3E58464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3226" w:type="dxa"/>
            <w:shd w:val="clear" w:color="auto" w:fill="auto"/>
          </w:tcPr>
          <w:p w14:paraId="5B8CCCD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6235174C" w14:textId="77777777" w:rsidTr="00264657">
        <w:tc>
          <w:tcPr>
            <w:tcW w:w="6345" w:type="dxa"/>
            <w:shd w:val="clear" w:color="auto" w:fill="auto"/>
          </w:tcPr>
          <w:p w14:paraId="2E42280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3226" w:type="dxa"/>
            <w:shd w:val="clear" w:color="auto" w:fill="auto"/>
          </w:tcPr>
          <w:p w14:paraId="3B05A26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264657" w:rsidRPr="00B519E4" w14:paraId="1A0BE04D" w14:textId="77777777" w:rsidTr="00264657">
        <w:tc>
          <w:tcPr>
            <w:tcW w:w="6345" w:type="dxa"/>
            <w:shd w:val="clear" w:color="auto" w:fill="auto"/>
          </w:tcPr>
          <w:p w14:paraId="29CBA770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3226" w:type="dxa"/>
            <w:shd w:val="clear" w:color="auto" w:fill="auto"/>
          </w:tcPr>
          <w:p w14:paraId="04E32B97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73DAD0C1" w14:textId="77777777" w:rsidTr="00264657">
        <w:tc>
          <w:tcPr>
            <w:tcW w:w="6345" w:type="dxa"/>
            <w:shd w:val="clear" w:color="auto" w:fill="auto"/>
          </w:tcPr>
          <w:p w14:paraId="54A8B66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226" w:type="dxa"/>
            <w:shd w:val="clear" w:color="auto" w:fill="auto"/>
          </w:tcPr>
          <w:p w14:paraId="676A4B6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7548142F" w14:textId="77777777" w:rsidTr="00264657">
        <w:tc>
          <w:tcPr>
            <w:tcW w:w="6345" w:type="dxa"/>
            <w:shd w:val="clear" w:color="auto" w:fill="auto"/>
          </w:tcPr>
          <w:p w14:paraId="2C877A5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3226" w:type="dxa"/>
            <w:shd w:val="clear" w:color="auto" w:fill="auto"/>
          </w:tcPr>
          <w:p w14:paraId="646E448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имеется, утверждается ежегодно на 01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сентября </w:t>
            </w: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текущего года</w:t>
            </w:r>
          </w:p>
        </w:tc>
      </w:tr>
      <w:tr w:rsidR="00264657" w:rsidRPr="00B519E4" w14:paraId="526473AA" w14:textId="77777777" w:rsidTr="00264657">
        <w:tc>
          <w:tcPr>
            <w:tcW w:w="6345" w:type="dxa"/>
            <w:shd w:val="clear" w:color="auto" w:fill="auto"/>
          </w:tcPr>
          <w:p w14:paraId="693B35C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3226" w:type="dxa"/>
            <w:shd w:val="clear" w:color="auto" w:fill="auto"/>
          </w:tcPr>
          <w:p w14:paraId="1F8BD483" w14:textId="17D952CB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меются</w:t>
            </w:r>
          </w:p>
        </w:tc>
      </w:tr>
      <w:tr w:rsidR="00264657" w:rsidRPr="00B519E4" w14:paraId="1F8E78EB" w14:textId="77777777" w:rsidTr="00264657">
        <w:tc>
          <w:tcPr>
            <w:tcW w:w="6345" w:type="dxa"/>
            <w:shd w:val="clear" w:color="auto" w:fill="auto"/>
          </w:tcPr>
          <w:p w14:paraId="72B624E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3226" w:type="dxa"/>
            <w:shd w:val="clear" w:color="auto" w:fill="auto"/>
          </w:tcPr>
          <w:p w14:paraId="50B3DF6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14:paraId="37C18492" w14:textId="77777777" w:rsidR="00264657" w:rsidRPr="00B519E4" w:rsidRDefault="00264657" w:rsidP="00264657">
      <w:pPr>
        <w:spacing w:line="240" w:lineRule="auto"/>
        <w:jc w:val="both"/>
        <w:rPr>
          <w:rFonts w:ascii="Times New Roman" w:eastAsia="Helvetica" w:hAnsi="Times New Roman" w:cs="Times New Roman"/>
          <w:color w:val="FF0000"/>
          <w:sz w:val="24"/>
          <w:szCs w:val="24"/>
        </w:rPr>
      </w:pPr>
    </w:p>
    <w:p w14:paraId="1607AD88" w14:textId="77777777" w:rsidR="00264657" w:rsidRPr="00B519E4" w:rsidRDefault="00264657" w:rsidP="00264657">
      <w:pPr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E968C3">
        <w:rPr>
          <w:rFonts w:ascii="Times New Roman" w:eastAsia="Helvetica" w:hAnsi="Times New Roman" w:cs="Times New Roman"/>
          <w:b/>
          <w:bCs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ДОУ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выполнено полностью.</w:t>
      </w:r>
    </w:p>
    <w:p w14:paraId="3F9901BD" w14:textId="643F62B9" w:rsidR="00264657" w:rsidRPr="00994DA5" w:rsidRDefault="00167344" w:rsidP="001673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67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системы управления организацией.</w:t>
      </w:r>
    </w:p>
    <w:p w14:paraId="6BE48680" w14:textId="183C3C71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r w:rsidR="00645F4D">
        <w:rPr>
          <w:rFonts w:ascii="Times New Roman" w:eastAsia="Helvetica" w:hAnsi="Times New Roman" w:cs="Times New Roman"/>
          <w:sz w:val="24"/>
          <w:szCs w:val="24"/>
        </w:rPr>
        <w:t>;</w:t>
      </w:r>
      <w:r w:rsidR="00645F4D" w:rsidRPr="00645F4D">
        <w:rPr>
          <w:rFonts w:ascii="Times New Roman" w:eastAsia="Helvetica" w:hAnsi="Times New Roman" w:cs="Times New Roman"/>
          <w:sz w:val="24"/>
          <w:szCs w:val="24"/>
        </w:rPr>
        <w:tab/>
      </w:r>
      <w:r w:rsidR="003B7505">
        <w:rPr>
          <w:rFonts w:ascii="Times New Roman" w:eastAsia="Helvetica" w:hAnsi="Times New Roman" w:cs="Times New Roman"/>
          <w:sz w:val="24"/>
          <w:szCs w:val="24"/>
        </w:rPr>
        <w:t xml:space="preserve">Приказ </w:t>
      </w:r>
      <w:r w:rsidR="003B7505" w:rsidRPr="003B7505">
        <w:rPr>
          <w:rFonts w:ascii="Times New Roman" w:eastAsia="Helvetica" w:hAnsi="Times New Roman" w:cs="Times New Roman"/>
          <w:sz w:val="24"/>
          <w:szCs w:val="24"/>
        </w:rPr>
        <w:t>Министерства просвещения  РФ от 15.05.2020 года №236</w:t>
      </w:r>
      <w:r w:rsidR="00645F4D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645F4D" w:rsidRPr="00645F4D">
        <w:rPr>
          <w:rFonts w:ascii="Times New Roman" w:eastAsia="Helvetica" w:hAnsi="Times New Roman" w:cs="Times New Roman"/>
          <w:sz w:val="24"/>
          <w:szCs w:val="24"/>
        </w:rPr>
        <w:t xml:space="preserve">«Об утверждении порядка на </w:t>
      </w:r>
      <w:proofErr w:type="gramStart"/>
      <w:r w:rsidR="00645F4D" w:rsidRPr="00645F4D">
        <w:rPr>
          <w:rFonts w:ascii="Times New Roman" w:eastAsia="Helvetica" w:hAnsi="Times New Roman" w:cs="Times New Roman"/>
          <w:sz w:val="24"/>
          <w:szCs w:val="24"/>
        </w:rPr>
        <w:t>обучение по</w:t>
      </w:r>
      <w:proofErr w:type="gramEnd"/>
      <w:r w:rsidR="00645F4D" w:rsidRPr="00645F4D">
        <w:rPr>
          <w:rFonts w:ascii="Times New Roman" w:eastAsia="Helvetica" w:hAnsi="Times New Roman" w:cs="Times New Roman"/>
          <w:sz w:val="24"/>
          <w:szCs w:val="24"/>
        </w:rPr>
        <w:t xml:space="preserve"> образовательным программам дошкольного образования»</w:t>
      </w:r>
      <w:r w:rsidR="003B7505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нормативно-правовыми документами Министерства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просвещения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Российской Федерации</w:t>
      </w:r>
      <w:r w:rsidR="00645F4D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Министерство  образования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Республики Татарстан.</w:t>
      </w:r>
    </w:p>
    <w:p w14:paraId="3908CA58" w14:textId="52C4CBD2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имеется пакет документов, регламентирующих его деятельность: Устав ДОУ, локальные акты, договор</w:t>
      </w:r>
      <w:r w:rsidR="00E968C3">
        <w:rPr>
          <w:rFonts w:ascii="Times New Roman" w:eastAsia="Helvetica" w:hAnsi="Times New Roman" w:cs="Times New Roman"/>
          <w:sz w:val="24"/>
          <w:szCs w:val="24"/>
        </w:rPr>
        <w:t>а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 родителями, педагогическими работниками,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14:paraId="214776E6" w14:textId="77777777" w:rsidR="00264657" w:rsidRPr="00B519E4" w:rsidRDefault="00264657" w:rsidP="00264657">
      <w:pPr>
        <w:tabs>
          <w:tab w:val="left" w:pos="10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заведующий, который осуществляет текущее руководство деятельностью учреждения.</w:t>
      </w:r>
    </w:p>
    <w:p w14:paraId="4DA922BB" w14:textId="437FFDAE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сформированы коллегиальные органы управления: общее собрание работников, педагогический совет. 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ДОУ всеми допустимыми законом способами</w:t>
      </w:r>
      <w:r w:rsidR="003B7505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7D9E835" w14:textId="3BC1F538" w:rsidR="003B7505" w:rsidRPr="00B519E4" w:rsidRDefault="00264657" w:rsidP="00972D9B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Представительным органом работников является первична</w:t>
      </w:r>
      <w:r w:rsidR="00972D9B">
        <w:rPr>
          <w:rFonts w:ascii="Times New Roman" w:eastAsia="Helvetica" w:hAnsi="Times New Roman" w:cs="Times New Roman"/>
          <w:sz w:val="24"/>
          <w:szCs w:val="24"/>
        </w:rPr>
        <w:t>я профсоюзная организация (ППО).</w:t>
      </w:r>
    </w:p>
    <w:p w14:paraId="26601E4F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14:paraId="507775CB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14:paraId="11EED653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Структура и механизм управления ДОУ позволяют обеспечить стабильное функционирование, 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>.</w:t>
      </w:r>
    </w:p>
    <w:p w14:paraId="12A0DF02" w14:textId="77777777" w:rsidR="00264657" w:rsidRPr="00B519E4" w:rsidRDefault="00264657" w:rsidP="002646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деятельностью детского сада осуществляет Учредитель в лице Управления образования ИКМО г. Казань.</w:t>
      </w:r>
    </w:p>
    <w:p w14:paraId="2538171D" w14:textId="7101B1C6" w:rsidR="00264657" w:rsidRPr="00994DA5" w:rsidRDefault="00167344" w:rsidP="00167344">
      <w:pPr>
        <w:spacing w:before="100" w:beforeAutospacing="1" w:after="100" w:afterAutospacing="1"/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  <w:lang w:val="en-US"/>
        </w:rPr>
        <w:t>III</w:t>
      </w:r>
      <w:r w:rsidRPr="00313EF9">
        <w:rPr>
          <w:rFonts w:ascii="Times New Roman" w:eastAsia="Helvetica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Helvetica" w:hAnsi="Times New Roman" w:cs="Times New Roman"/>
          <w:b/>
          <w:sz w:val="24"/>
          <w:szCs w:val="24"/>
        </w:rPr>
        <w:t>Оценка образовательной деятельности.</w:t>
      </w:r>
    </w:p>
    <w:p w14:paraId="73DB74A5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14:paraId="4516D839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ведётся на русском, татарском языках, в очной форме, нормативный срок обучения 4 года, уровень образования – дошкольное  образование.</w:t>
      </w:r>
    </w:p>
    <w:p w14:paraId="1871ED55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</w:p>
    <w:p w14:paraId="65AA9B8F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14:paraId="5D1EBA4E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14:paraId="7EDE17C0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</w:t>
      </w:r>
    </w:p>
    <w:p w14:paraId="294223A7" w14:textId="4B249D93" w:rsidR="00264657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основу организации образовательного процесса 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комплексно-тематический принцип планирования. </w:t>
      </w:r>
    </w:p>
    <w:p w14:paraId="56BDF1E3" w14:textId="637D5430" w:rsidR="003B7505" w:rsidRPr="00B519E4" w:rsidRDefault="003B7505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процесса реализации ООП </w:t>
      </w:r>
      <w:proofErr w:type="gramStart"/>
      <w:r w:rsidRPr="003B75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B7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</w:t>
      </w:r>
    </w:p>
    <w:p w14:paraId="695E7DBB" w14:textId="1B33BDAC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организован в соответствии с основными направлениями государственной политики в сфере образования, ФГОС ДО, ООП ДО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3EF3D5" w14:textId="218DAA64" w:rsidR="00264657" w:rsidRPr="00167344" w:rsidRDefault="00264657" w:rsidP="00264657">
      <w:pPr>
        <w:spacing w:before="100" w:beforeAutospacing="1" w:after="100" w:afterAutospacing="1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Характеристика образовательного процесса и его обеспечение</w:t>
      </w:r>
    </w:p>
    <w:p w14:paraId="5B1CF391" w14:textId="77777777" w:rsidR="00264657" w:rsidRPr="00B519E4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Приоритетными в работе детского сада являются   следующие направления</w:t>
      </w:r>
      <w:r w:rsidRPr="00B519E4">
        <w:rPr>
          <w:rFonts w:ascii="Times New Roman" w:eastAsia="Helvetica" w:hAnsi="Times New Roman" w:cs="Times New Roman"/>
          <w:sz w:val="24"/>
          <w:szCs w:val="24"/>
        </w:rPr>
        <w:t>:</w:t>
      </w:r>
    </w:p>
    <w:p w14:paraId="00B8DC91" w14:textId="77777777" w:rsidR="00264657" w:rsidRPr="00B519E4" w:rsidRDefault="00264657" w:rsidP="00264657">
      <w:pPr>
        <w:numPr>
          <w:ilvl w:val="0"/>
          <w:numId w:val="3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квалифицированная коррекция недостатков в развитии речи детей;</w:t>
      </w:r>
    </w:p>
    <w:p w14:paraId="4EF266D0" w14:textId="52282626" w:rsidR="00264657" w:rsidRDefault="00264657" w:rsidP="00264657">
      <w:pPr>
        <w:numPr>
          <w:ilvl w:val="0"/>
          <w:numId w:val="3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физкультурно-оздоровительная работа</w:t>
      </w:r>
      <w:r w:rsidR="00645F4D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445F25FC" w14:textId="694C5572" w:rsidR="00264657" w:rsidRPr="00C953AD" w:rsidRDefault="00645F4D" w:rsidP="00264657">
      <w:pPr>
        <w:numPr>
          <w:ilvl w:val="0"/>
          <w:numId w:val="3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spellStart"/>
      <w:r>
        <w:rPr>
          <w:rFonts w:ascii="Times New Roman" w:eastAsia="Helvetica" w:hAnsi="Times New Roman" w:cs="Times New Roman"/>
          <w:sz w:val="24"/>
          <w:szCs w:val="24"/>
        </w:rPr>
        <w:t>п</w:t>
      </w:r>
      <w:r w:rsidR="00264657">
        <w:rPr>
          <w:rFonts w:ascii="Times New Roman" w:eastAsia="Helvetica" w:hAnsi="Times New Roman" w:cs="Times New Roman"/>
          <w:sz w:val="24"/>
          <w:szCs w:val="24"/>
        </w:rPr>
        <w:t>олилингвальное</w:t>
      </w:r>
      <w:proofErr w:type="spellEnd"/>
      <w:r w:rsidR="00264657">
        <w:rPr>
          <w:rFonts w:ascii="Times New Roman" w:eastAsia="Helvetica" w:hAnsi="Times New Roman" w:cs="Times New Roman"/>
          <w:sz w:val="24"/>
          <w:szCs w:val="24"/>
        </w:rPr>
        <w:t xml:space="preserve"> образование детей дошкольного возраста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1141137C" w14:textId="77777777" w:rsidR="00264657" w:rsidRPr="00B519E4" w:rsidRDefault="00264657" w:rsidP="00264657">
      <w:pPr>
        <w:spacing w:after="0"/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Содержание образовательного процесса в дошкольном образовательном учреждении определяется ООП ДО, которая разработана в соответствии с основными нормативно-правовыми документами по дошкольному образованию:</w:t>
      </w:r>
    </w:p>
    <w:p w14:paraId="089534D9" w14:textId="77777777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Федеральный закон от 29.12.2012  № 273-ФЗ  «Об образовании в Российской Федерации»;</w:t>
      </w:r>
    </w:p>
    <w:p w14:paraId="5F19102B" w14:textId="77777777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14:paraId="5F8E2952" w14:textId="762C8FD0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«</w:t>
      </w:r>
      <w:r>
        <w:rPr>
          <w:rFonts w:ascii="Times New Roman" w:eastAsia="+mn-ea" w:hAnsi="Times New Roman" w:cs="Times New Roman"/>
          <w:sz w:val="24"/>
          <w:szCs w:val="24"/>
        </w:rPr>
        <w:t>О</w:t>
      </w:r>
      <w:r w:rsidR="00645F4D">
        <w:rPr>
          <w:rFonts w:ascii="Times New Roman" w:eastAsia="+mn-ea" w:hAnsi="Times New Roman" w:cs="Times New Roman"/>
          <w:sz w:val="24"/>
          <w:szCs w:val="24"/>
        </w:rPr>
        <w:t>б утверждении порядка на обучение</w:t>
      </w:r>
      <w:r>
        <w:rPr>
          <w:rFonts w:ascii="Times New Roman" w:eastAsia="+mn-ea" w:hAnsi="Times New Roman" w:cs="Times New Roman"/>
          <w:sz w:val="24"/>
          <w:szCs w:val="24"/>
        </w:rPr>
        <w:t xml:space="preserve"> по образовательным программам дошкольного образования</w:t>
      </w: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» (приказ Министерства </w:t>
      </w:r>
      <w:r>
        <w:rPr>
          <w:rFonts w:ascii="Times New Roman" w:eastAsia="+mn-ea" w:hAnsi="Times New Roman" w:cs="Times New Roman"/>
          <w:sz w:val="24"/>
          <w:szCs w:val="24"/>
        </w:rPr>
        <w:t xml:space="preserve">просвещения </w:t>
      </w: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 РФ от </w:t>
      </w:r>
      <w:r>
        <w:rPr>
          <w:rFonts w:ascii="Times New Roman" w:eastAsia="+mn-ea" w:hAnsi="Times New Roman" w:cs="Times New Roman"/>
          <w:sz w:val="24"/>
          <w:szCs w:val="24"/>
        </w:rPr>
        <w:t>15.05.2020</w:t>
      </w: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+mn-ea" w:hAnsi="Times New Roman" w:cs="Times New Roman"/>
          <w:sz w:val="24"/>
          <w:szCs w:val="24"/>
        </w:rPr>
        <w:t>236</w:t>
      </w:r>
      <w:proofErr w:type="gramStart"/>
      <w:r w:rsidRPr="00B519E4">
        <w:rPr>
          <w:rFonts w:ascii="Times New Roman" w:eastAsia="+mn-ea" w:hAnsi="Times New Roman" w:cs="Times New Roman"/>
          <w:sz w:val="24"/>
          <w:szCs w:val="24"/>
        </w:rPr>
        <w:t xml:space="preserve"> )</w:t>
      </w:r>
      <w:proofErr w:type="gramEnd"/>
      <w:r w:rsidRPr="00B519E4">
        <w:rPr>
          <w:rFonts w:ascii="Times New Roman" w:eastAsia="+mn-ea" w:hAnsi="Times New Roman" w:cs="Times New Roman"/>
          <w:sz w:val="24"/>
          <w:szCs w:val="24"/>
        </w:rPr>
        <w:t xml:space="preserve">; </w:t>
      </w:r>
    </w:p>
    <w:p w14:paraId="6BD4179D" w14:textId="58A40B8F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</w:t>
      </w:r>
      <w:r w:rsidR="003B7505">
        <w:rPr>
          <w:rFonts w:ascii="Times New Roman" w:eastAsia="+mn-ea" w:hAnsi="Times New Roman" w:cs="Times New Roman"/>
          <w:sz w:val="24"/>
          <w:szCs w:val="24"/>
        </w:rPr>
        <w:t>ан</w:t>
      </w:r>
      <w:r w:rsidRPr="00B519E4">
        <w:rPr>
          <w:rFonts w:ascii="Times New Roman" w:eastAsia="+mn-ea" w:hAnsi="Times New Roman" w:cs="Times New Roman"/>
          <w:sz w:val="24"/>
          <w:szCs w:val="24"/>
        </w:rPr>
        <w:t>П</w:t>
      </w:r>
      <w:r w:rsidR="00645F4D">
        <w:rPr>
          <w:rFonts w:ascii="Times New Roman" w:eastAsia="+mn-ea" w:hAnsi="Times New Roman" w:cs="Times New Roman"/>
          <w:sz w:val="24"/>
          <w:szCs w:val="24"/>
        </w:rPr>
        <w:t>и</w:t>
      </w:r>
      <w:r w:rsidRPr="00B519E4">
        <w:rPr>
          <w:rFonts w:ascii="Times New Roman" w:eastAsia="+mn-ea" w:hAnsi="Times New Roman" w:cs="Times New Roman"/>
          <w:sz w:val="24"/>
          <w:szCs w:val="24"/>
        </w:rPr>
        <w:t>Н» 2.4.3049-13),</w:t>
      </w:r>
    </w:p>
    <w:p w14:paraId="45CFEA91" w14:textId="107D15DE" w:rsidR="00264657" w:rsidRPr="00B519E4" w:rsidRDefault="00264657" w:rsidP="00645F4D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 учетом особенностей психофизического развития и возможностей воспитанников МБДОУ.</w:t>
      </w:r>
      <w:r w:rsidRPr="00B519E4">
        <w:rPr>
          <w:rFonts w:ascii="Times New Roman" w:eastAsia="Helvetica" w:hAnsi="Times New Roman" w:cs="Times New Roman"/>
          <w:sz w:val="18"/>
          <w:szCs w:val="18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5466970A" w14:textId="77777777" w:rsidR="00264657" w:rsidRPr="00B519E4" w:rsidRDefault="00264657" w:rsidP="00264657">
      <w:pPr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Коррекционное направление ООП ДО: «Комплексная образовательная программа дошкольного образования  для детей с тяжелыми нарушениями речи (общим недоразвитием речи) с 3 до 7 лет»» (под редакцией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Н.В.Нищевой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),; «Программа коррекционно-развивающей работы в логопедической группе для детей с ОНР» (автор Н. В.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Нищева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>) – старшая и подготовительная группы для детей с нарушениями речевого развития.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</w:p>
    <w:p w14:paraId="7EBD36B7" w14:textId="1840C3F1" w:rsidR="00264657" w:rsidRPr="00B519E4" w:rsidRDefault="00645F4D" w:rsidP="00264657">
      <w:pPr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Образовательный процесс в </w:t>
      </w:r>
      <w:r w:rsidR="00264657">
        <w:rPr>
          <w:rFonts w:ascii="Times New Roman" w:eastAsia="Helvetica" w:hAnsi="Times New Roman" w:cs="Times New Roman"/>
          <w:sz w:val="24"/>
          <w:szCs w:val="24"/>
        </w:rPr>
        <w:t>Д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ОУ осуществляется в процессе организации различных видов детской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14:paraId="3BE913C0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ДОУ отработана система взаимодействия всех педагогов (администрации, воспитателей, инструктора по физической культуре, музыкального руководителя), система взаимодействия с родителями (законными представителями), ведется работа по расширению социального партнерства. </w:t>
      </w:r>
    </w:p>
    <w:p w14:paraId="77A77D98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Использование современных педагогических технологий (проектной, игровой, ИКТ) в дошкольном образовании как одного из методов интегративного обучения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 находить информацию об интересующем предмете или явлении и использовать эти знания для создания новых объектов действительности.  А так же,  делает образовательную систему ДОУ открытой для активного участия родителей.</w:t>
      </w:r>
    </w:p>
    <w:p w14:paraId="6F8A300B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ООП ДО реализуется  согласно годовому планированию, режиму дня, годовому учебному графику, учебному плану и режиму непосредственно образовательной деятельности (НОД), которые  составлены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ДО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. При составлении плана образовательной деятельности учтены предельно допустимые нормы учебной нагрузки, изложенные в  СанПиН 2.4.1.3049-13. </w:t>
      </w:r>
    </w:p>
    <w:p w14:paraId="236211B4" w14:textId="5980920E" w:rsidR="00264657" w:rsidRPr="00B519E4" w:rsidRDefault="00645F4D" w:rsidP="00264657">
      <w:pPr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Родители являются непосредственными участниками воспитательно-образовательного процесса.</w:t>
      </w:r>
    </w:p>
    <w:p w14:paraId="044DFC0A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Вывод: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14:paraId="3ECAB059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14:paraId="1AE94C86" w14:textId="77777777" w:rsidR="00972D9B" w:rsidRDefault="00972D9B" w:rsidP="00A46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F8B00" w14:textId="14F8C597" w:rsidR="00244D71" w:rsidRPr="002B2C02" w:rsidRDefault="00244D71" w:rsidP="00A461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0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Start"/>
      <w:r w:rsidRPr="002B2C02">
        <w:rPr>
          <w:rFonts w:ascii="Times New Roman" w:hAnsi="Times New Roman" w:cs="Times New Roman"/>
          <w:b/>
          <w:sz w:val="24"/>
          <w:szCs w:val="24"/>
        </w:rPr>
        <w:t>.  Оценка</w:t>
      </w:r>
      <w:proofErr w:type="gramEnd"/>
      <w:r w:rsidRPr="002B2C02">
        <w:rPr>
          <w:rFonts w:ascii="Times New Roman" w:hAnsi="Times New Roman" w:cs="Times New Roman"/>
          <w:b/>
          <w:sz w:val="24"/>
          <w:szCs w:val="24"/>
        </w:rPr>
        <w:t xml:space="preserve"> функционирования внутренней системы оценки качества (ВСОКО)</w:t>
      </w:r>
    </w:p>
    <w:p w14:paraId="031457CB" w14:textId="77777777" w:rsidR="00244D71" w:rsidRPr="002B2C02" w:rsidRDefault="00244D71" w:rsidP="00244D71">
      <w:pPr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Целями ВСОКО  МБДОУ «Детский сад №99» являются:</w:t>
      </w:r>
    </w:p>
    <w:p w14:paraId="3E78C397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2B2C02">
        <w:rPr>
          <w:rFonts w:ascii="Times New Roman" w:hAnsi="Times New Roman" w:cs="Times New Roman"/>
          <w:sz w:val="24"/>
          <w:szCs w:val="24"/>
        </w:rPr>
        <w:t xml:space="preserve">единой системы диагностики и контроля состояния образования, 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2B2C02">
        <w:rPr>
          <w:rFonts w:ascii="Times New Roman" w:hAnsi="Times New Roman" w:cs="Times New Roman"/>
          <w:sz w:val="24"/>
          <w:szCs w:val="24"/>
        </w:rPr>
        <w:t>в детском саду;</w:t>
      </w:r>
    </w:p>
    <w:p w14:paraId="39F43E37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>тенденциях его изменения и причинах, влияющих на его уровень</w:t>
      </w:r>
      <w:r w:rsidRPr="002B2C02">
        <w:rPr>
          <w:rFonts w:ascii="Times New Roman" w:hAnsi="Times New Roman" w:cs="Times New Roman"/>
          <w:sz w:val="24"/>
          <w:szCs w:val="24"/>
        </w:rPr>
        <w:t>;</w:t>
      </w:r>
    </w:p>
    <w:p w14:paraId="6A03A3F6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28B6085C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 xml:space="preserve">по совершенствованию образования и </w:t>
      </w:r>
      <w:r w:rsidRPr="002B2C02"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таких решений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6B6BCA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прогнозирование развития образовательной системы детского сада.</w:t>
      </w:r>
    </w:p>
    <w:p w14:paraId="36131154" w14:textId="77777777" w:rsidR="00244D71" w:rsidRPr="002B2C02" w:rsidRDefault="00244D71" w:rsidP="00244D71">
      <w:pPr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Задачами построения ВСОКО МБДОУ «Детский сад №99» являются:</w:t>
      </w:r>
    </w:p>
    <w:p w14:paraId="148CA167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формирование единого понимания критериев качества образования и подходов к его измерению;</w:t>
      </w:r>
    </w:p>
    <w:p w14:paraId="7218B6BE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39279E6B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3FF55167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изучение и самооценка состояния развития и эффективности деятельности ДОУ;</w:t>
      </w:r>
    </w:p>
    <w:p w14:paraId="4140B0CA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69CAFD16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2B5C2EAD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14:paraId="24E03EA5" w14:textId="3052A0A0" w:rsidR="00244D71" w:rsidRPr="002B2C02" w:rsidRDefault="00244D71" w:rsidP="002B2C0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lastRenderedPageBreak/>
        <w:t>оценка уровня индивидуальных образовательных достижений 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49D013F0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14:paraId="4E99A96A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78052F6E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79F98CB0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рейтинга и стимулирующих доплат педагогам;</w:t>
      </w:r>
    </w:p>
    <w:p w14:paraId="75973458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расширение общественного участия в управлении образованием в детском саду;</w:t>
      </w:r>
    </w:p>
    <w:p w14:paraId="37F8548C" w14:textId="77777777" w:rsidR="00764E1E" w:rsidRDefault="00244D71" w:rsidP="00244D71">
      <w:pPr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содействие подготовке общественных экспертов, принимающих участие в процедурах оценки качества образования. </w:t>
      </w:r>
    </w:p>
    <w:p w14:paraId="2A3CE24F" w14:textId="7AC7A0D9" w:rsidR="00764E1E" w:rsidRPr="00E66E67" w:rsidRDefault="00764E1E" w:rsidP="00764E1E">
      <w:pPr>
        <w:spacing w:after="160" w:line="259" w:lineRule="auto"/>
        <w:rPr>
          <w:rFonts w:ascii="Times New Roman" w:hAnsi="Times New Roman" w:cs="Times New Roman"/>
          <w:color w:val="FFFFFF"/>
          <w:sz w:val="18"/>
          <w:szCs w:val="18"/>
        </w:rPr>
      </w:pPr>
      <w:r w:rsidRPr="00E66E67">
        <w:rPr>
          <w:rFonts w:ascii="Times New Roman" w:hAnsi="Times New Roman" w:cs="Times New Roman"/>
          <w:color w:val="FFFFFF"/>
          <w:sz w:val="18"/>
          <w:szCs w:val="18"/>
        </w:rPr>
        <w:br w:type="page"/>
      </w:r>
    </w:p>
    <w:p w14:paraId="4CE96D36" w14:textId="77777777" w:rsidR="00764E1E" w:rsidRPr="00E66E67" w:rsidRDefault="00764E1E" w:rsidP="00F248FA">
      <w:pPr>
        <w:jc w:val="center"/>
        <w:rPr>
          <w:sz w:val="18"/>
          <w:szCs w:val="18"/>
        </w:rPr>
        <w:sectPr w:rsidR="00764E1E" w:rsidRPr="00E66E67" w:rsidSect="00BA2CF1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W w:w="15593" w:type="dxa"/>
        <w:tblInd w:w="-563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3"/>
        <w:gridCol w:w="1814"/>
        <w:gridCol w:w="2938"/>
        <w:gridCol w:w="3740"/>
        <w:gridCol w:w="1539"/>
        <w:gridCol w:w="1709"/>
        <w:gridCol w:w="1827"/>
        <w:gridCol w:w="1730"/>
      </w:tblGrid>
      <w:tr w:rsidR="00764E1E" w:rsidRPr="00E66E67" w14:paraId="0CE8676D" w14:textId="77777777" w:rsidTr="00F248FA">
        <w:trPr>
          <w:trHeight w:val="468"/>
        </w:trPr>
        <w:tc>
          <w:tcPr>
            <w:tcW w:w="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C2A931" w14:textId="3E689358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52E1BB5B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8DD63F5" w14:textId="77777777" w:rsidR="00764E1E" w:rsidRPr="00E66E67" w:rsidRDefault="00764E1E" w:rsidP="00F248FA">
            <w:pPr>
              <w:ind w:left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мониторинга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5075F0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 мониторинга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9C93A0D" w14:textId="77777777" w:rsidR="00764E1E" w:rsidRPr="00E66E67" w:rsidRDefault="00764E1E" w:rsidP="00F248FA">
            <w:pPr>
              <w:ind w:left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Индикаторы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C4D199" w14:textId="77777777" w:rsidR="00764E1E" w:rsidRPr="00E66E67" w:rsidRDefault="00764E1E" w:rsidP="00F248FA">
            <w:pPr>
              <w:ind w:left="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Периодичность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A9C25B" w14:textId="77777777" w:rsidR="00764E1E" w:rsidRPr="00E66E67" w:rsidRDefault="00764E1E" w:rsidP="00F248FA">
            <w:pPr>
              <w:ind w:left="356" w:hanging="3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F920CDA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Коллегиальный орган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103E157" w14:textId="77777777" w:rsidR="00764E1E" w:rsidRPr="00E66E67" w:rsidRDefault="00764E1E" w:rsidP="00F248FA">
            <w:pPr>
              <w:ind w:left="275" w:firstLin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статистика</w:t>
            </w:r>
          </w:p>
        </w:tc>
      </w:tr>
      <w:tr w:rsidR="00764E1E" w:rsidRPr="00E66E67" w14:paraId="55F98E85" w14:textId="77777777" w:rsidTr="00F248FA">
        <w:trPr>
          <w:trHeight w:val="470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D48981" w14:textId="77777777" w:rsidR="00764E1E" w:rsidRPr="00E66E67" w:rsidRDefault="00764E1E" w:rsidP="00F248FA">
            <w:pPr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ABF516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E63FA3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1.Требования к зданию и участку ДОУ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24003F" w14:textId="77777777" w:rsidR="00764E1E" w:rsidRPr="00E66E67" w:rsidRDefault="00764E1E" w:rsidP="00F248FA">
            <w:pPr>
              <w:ind w:left="83" w:righ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14:paraId="712A34EB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Отсутствие нарушений.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B3D18DF" w14:textId="77777777" w:rsidR="00764E1E" w:rsidRPr="00E66E67" w:rsidRDefault="00764E1E" w:rsidP="00F248FA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F02CCD" w14:textId="77777777" w:rsidR="00764E1E" w:rsidRPr="00E66E67" w:rsidRDefault="00764E1E" w:rsidP="00F248FA">
            <w:pPr>
              <w:ind w:left="13"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</w:p>
          <w:p w14:paraId="25F3B62D" w14:textId="77777777" w:rsidR="00764E1E" w:rsidRPr="00E66E67" w:rsidRDefault="00764E1E" w:rsidP="00F248FA">
            <w:pPr>
              <w:ind w:left="13"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 по АХР (завхоз), ответственные за ТБ, ОТ, пожарную</w:t>
            </w:r>
          </w:p>
          <w:p w14:paraId="11A0A003" w14:textId="77777777" w:rsidR="00764E1E" w:rsidRPr="00E66E67" w:rsidRDefault="00764E1E" w:rsidP="00F248FA">
            <w:pPr>
              <w:ind w:left="13"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безопасность и ГО, ЧС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274763" w14:textId="77777777" w:rsidR="00764E1E" w:rsidRPr="00E66E67" w:rsidRDefault="00764E1E" w:rsidP="00F248FA">
            <w:pPr>
              <w:tabs>
                <w:tab w:val="right" w:pos="1419"/>
                <w:tab w:val="right" w:pos="1843"/>
              </w:tabs>
              <w:ind w:left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EA98ED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764E1E" w:rsidRPr="00E66E67" w14:paraId="44353E14" w14:textId="77777777" w:rsidTr="00F248FA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1DD56A9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3528324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7DA538" w14:textId="77777777" w:rsidR="00764E1E" w:rsidRPr="00E66E67" w:rsidRDefault="00764E1E" w:rsidP="00F248FA">
            <w:pPr>
              <w:ind w:left="27" w:right="89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2.Требования к водоснабжению и канализации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237FE1B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91C3B76" w14:textId="77777777" w:rsidR="00764E1E" w:rsidRPr="00E66E67" w:rsidRDefault="00764E1E" w:rsidP="00F248FA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B21D5B0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C0FA725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F8BE0A0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2FB9309D" w14:textId="77777777" w:rsidTr="00F248FA">
        <w:trPr>
          <w:trHeight w:val="55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99B6AF1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A628C0B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A382CC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3.Требования к набору и площадям ДОУ, оборудованию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8DDAF2A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B95BD0B" w14:textId="77777777" w:rsidR="00764E1E" w:rsidRPr="00E66E67" w:rsidRDefault="00764E1E" w:rsidP="00F248FA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A822038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D1ADA48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A35097A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017051C1" w14:textId="77777777" w:rsidTr="00F248FA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E8ABFB7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BE9B0A9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2B33DD" w14:textId="77777777" w:rsidR="00764E1E" w:rsidRPr="00E66E67" w:rsidRDefault="00764E1E" w:rsidP="00F248FA">
            <w:pPr>
              <w:ind w:left="27" w:right="319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771716A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618B7F7" w14:textId="77777777" w:rsidR="00764E1E" w:rsidRPr="00E66E67" w:rsidRDefault="00764E1E" w:rsidP="00F248FA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D564B02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288621F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529034C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2E3D67A5" w14:textId="77777777" w:rsidTr="00F248FA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CFD161B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445DE1B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667E03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1FD0884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33C781D" w14:textId="77777777" w:rsidR="00764E1E" w:rsidRPr="00E66E67" w:rsidRDefault="00764E1E" w:rsidP="00F248FA">
            <w:pPr>
              <w:ind w:left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1D8A0F0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EA2FE11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DF9ABB7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3529CF10" w14:textId="77777777" w:rsidTr="00F248FA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4BDE875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48B76DF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5BFC7C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6.Требования пожарной безопасности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F21915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6B9142B" w14:textId="77777777" w:rsidR="00764E1E" w:rsidRPr="00E66E67" w:rsidRDefault="00764E1E" w:rsidP="00F248FA">
            <w:pPr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54791C8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5B08F87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17F2134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079C7A55" w14:textId="77777777" w:rsidTr="00F248FA">
        <w:trPr>
          <w:trHeight w:val="93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FF9665E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DD8D78D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D206ED" w14:textId="77777777" w:rsidR="00764E1E" w:rsidRPr="00E66E67" w:rsidRDefault="00764E1E" w:rsidP="00F248FA">
            <w:pPr>
              <w:ind w:left="27" w:right="51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608F9D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соответствие состояния территории, здания; </w:t>
            </w:r>
          </w:p>
          <w:p w14:paraId="29722186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оснащенности помещений в соответствии с </w:t>
            </w: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СанПин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A7CE0F5" w14:textId="77777777" w:rsidR="00764E1E" w:rsidRPr="00E66E67" w:rsidRDefault="00764E1E" w:rsidP="00F248FA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3CED139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03D56B7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C34909B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2F951DC0" w14:textId="77777777" w:rsidTr="00F248FA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90DB146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D568C38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C4E0641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52B126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наличие специалистов (медработник, инструктор по физкультуре, педаго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г-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психолог, учитель-логопед)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762C7DC" w14:textId="77777777" w:rsidR="00764E1E" w:rsidRPr="00E66E67" w:rsidRDefault="00764E1E" w:rsidP="00F248FA">
            <w:pPr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14:paraId="639A2095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AE0CFEB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D953168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4FF419D0" w14:textId="77777777" w:rsidTr="00F248FA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6A326B8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C111DC3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7AF8F2A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14297B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сформированность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здоровья педагогического коллектива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1882AD4" w14:textId="77777777" w:rsidR="00764E1E" w:rsidRPr="00E66E67" w:rsidRDefault="00764E1E" w:rsidP="00F248FA">
            <w:pPr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FDFC402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66F5506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81D87EA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0A9C2D4C" w14:textId="77777777" w:rsidTr="00F248FA">
        <w:trPr>
          <w:trHeight w:val="469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8F196D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CF54C6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14:paraId="7AF3F22A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9E24F9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или отсутствие физкультурно-оздоровительного оборудования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FD5E10" w14:textId="77777777" w:rsidR="00764E1E" w:rsidRPr="00E66E67" w:rsidRDefault="00764E1E" w:rsidP="00F248FA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0E8486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FED423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1CF2D1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5B0C31FA" w14:textId="77777777" w:rsidTr="00F248FA">
        <w:trPr>
          <w:trHeight w:val="697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4826958" w14:textId="77777777" w:rsidR="00764E1E" w:rsidRPr="00E66E67" w:rsidRDefault="00764E1E" w:rsidP="00F248FA">
            <w:pPr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 </w:t>
            </w:r>
          </w:p>
          <w:p w14:paraId="3A10194E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6A791FE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59869C8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1EF373" w14:textId="77777777" w:rsidR="00764E1E" w:rsidRPr="00E66E67" w:rsidRDefault="00764E1E" w:rsidP="00F248FA">
            <w:pPr>
              <w:ind w:left="27" w:right="435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Анализ заболеваемости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6E5BCB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5C44C7E" w14:textId="77777777" w:rsidR="00764E1E" w:rsidRPr="00E66E67" w:rsidRDefault="00764E1E" w:rsidP="00F248FA">
            <w:pPr>
              <w:ind w:left="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6B75E22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</w:p>
          <w:p w14:paraId="03A30876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медицинская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883CA2" w14:textId="77777777" w:rsidR="00764E1E" w:rsidRPr="00E66E67" w:rsidRDefault="00764E1E" w:rsidP="00F248FA">
            <w:pPr>
              <w:tabs>
                <w:tab w:val="right" w:pos="1419"/>
                <w:tab w:val="right" w:pos="184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8ADB4F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заболеваемости (536 детей- 4,8), </w:t>
            </w:r>
          </w:p>
        </w:tc>
      </w:tr>
      <w:tr w:rsidR="00764E1E" w:rsidRPr="00E66E67" w14:paraId="733FFBEA" w14:textId="77777777" w:rsidTr="00F248FA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DE61A36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887403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D79499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оздоровления воспитанников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6C6EA6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Наличие или отсутствие физкультурно-оздоровительных мероприятий в группе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DDB192" w14:textId="77777777" w:rsidR="00764E1E" w:rsidRPr="00E66E67" w:rsidRDefault="00764E1E" w:rsidP="00F248FA">
            <w:pPr>
              <w:ind w:right="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F1EAA7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9C406D8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47882D" w14:textId="77777777" w:rsidR="00764E1E" w:rsidRPr="00E66E67" w:rsidRDefault="00764E1E" w:rsidP="00F248FA">
            <w:pPr>
              <w:ind w:right="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14BED218" w14:textId="77777777" w:rsidTr="00F248FA">
        <w:trPr>
          <w:trHeight w:val="46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8B02A7A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95A8EDF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227C0ED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211B9E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332D35DF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68786BB3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6EC89B00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20EF3B33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2EECE277" w14:textId="77777777" w:rsidTr="00F248FA">
        <w:trPr>
          <w:trHeight w:val="24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8EAFE4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7FEC17A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5144B4" w14:textId="77777777" w:rsidR="00764E1E" w:rsidRPr="00E66E67" w:rsidRDefault="00764E1E" w:rsidP="00F24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C59000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Индекс здоровья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93204F9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EF5AE69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2309FA1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68A0C8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172BCAE3" w14:textId="77777777" w:rsidTr="00F248FA">
        <w:trPr>
          <w:trHeight w:val="53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0B8B67D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93DA948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942120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Анализ физического развития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C786AB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Повышение уровня физического развития воспитанников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8610E2" w14:textId="77777777" w:rsidR="00764E1E" w:rsidRPr="00E66E67" w:rsidRDefault="00764E1E" w:rsidP="00F248FA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54281DF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Старшая медсестра, Воспитатели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37D24B3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2F5B4F4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74% высокого, 24%среднего и 2%низкого уровня</w:t>
            </w:r>
          </w:p>
        </w:tc>
      </w:tr>
      <w:tr w:rsidR="00764E1E" w:rsidRPr="00E66E67" w14:paraId="24DED45A" w14:textId="77777777" w:rsidTr="00F248FA">
        <w:trPr>
          <w:trHeight w:val="406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131C91" w14:textId="77777777" w:rsidR="00764E1E" w:rsidRPr="00E66E67" w:rsidRDefault="00764E1E" w:rsidP="00F248FA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3B9FB3" w14:textId="77777777" w:rsidR="00764E1E" w:rsidRPr="00E66E67" w:rsidRDefault="00764E1E" w:rsidP="00F248FA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6A5245" w14:textId="77777777" w:rsidR="00764E1E" w:rsidRPr="00E66E67" w:rsidRDefault="00764E1E" w:rsidP="00F248FA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Анализ организации питания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E2FC68" w14:textId="77777777" w:rsidR="00764E1E" w:rsidRPr="00E66E67" w:rsidRDefault="00764E1E" w:rsidP="00F248FA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норм питания на одного ребенка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BF9E55D" w14:textId="77777777" w:rsidR="00764E1E" w:rsidRPr="00E66E67" w:rsidRDefault="00764E1E" w:rsidP="00F248FA">
            <w:pPr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10 дней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E11AD9" w14:textId="77777777" w:rsidR="00764E1E" w:rsidRPr="00E66E67" w:rsidRDefault="00764E1E" w:rsidP="00F248FA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Заведующий, медицинская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CFBD31" w14:textId="77777777" w:rsidR="00764E1E" w:rsidRPr="00E66E67" w:rsidRDefault="00764E1E" w:rsidP="00F248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699C9C9" w14:textId="77777777" w:rsidR="00764E1E" w:rsidRPr="00E66E67" w:rsidRDefault="00764E1E" w:rsidP="00F248FA">
            <w:pPr>
              <w:ind w:right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764E1E" w:rsidRPr="00E66E67" w14:paraId="4A087141" w14:textId="77777777" w:rsidTr="00F248FA">
        <w:tblPrEx>
          <w:tblCellMar>
            <w:top w:w="5" w:type="dxa"/>
          </w:tblCellMar>
        </w:tblPrEx>
        <w:trPr>
          <w:trHeight w:val="694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3853A3E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  <w:p w14:paraId="7918232D" w14:textId="77777777" w:rsidR="00764E1E" w:rsidRPr="00E66E67" w:rsidRDefault="00764E1E" w:rsidP="00F248F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E0A8091" w14:textId="77777777" w:rsidR="00764E1E" w:rsidRPr="00E66E67" w:rsidRDefault="00764E1E" w:rsidP="00F248FA">
            <w:pPr>
              <w:spacing w:line="258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материально-технических условий для реализации ООП/АООП ДО ДОУ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F30108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Материально-техническая база (МТБ) дошкольного образовательного учреждения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7B7F3F" w14:textId="77777777" w:rsidR="00764E1E" w:rsidRPr="00E66E67" w:rsidRDefault="00764E1E" w:rsidP="00F248FA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МТБ современным требованиям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8CD90F2" w14:textId="77777777" w:rsidR="00764E1E" w:rsidRPr="00E66E67" w:rsidRDefault="00764E1E" w:rsidP="00F248FA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3E4D88" w14:textId="77777777" w:rsidR="00764E1E" w:rsidRPr="00E66E67" w:rsidRDefault="00764E1E" w:rsidP="00F248FA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Заведующий, завхоз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314E64" w14:textId="77777777" w:rsidR="00764E1E" w:rsidRPr="00E66E67" w:rsidRDefault="00764E1E" w:rsidP="00F248FA">
            <w:pPr>
              <w:spacing w:after="15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99596D" w14:textId="77777777" w:rsidR="00764E1E" w:rsidRPr="00E66E67" w:rsidRDefault="00764E1E" w:rsidP="00F248FA">
            <w:pPr>
              <w:spacing w:line="281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764E1E" w:rsidRPr="00E66E67" w14:paraId="7BED05A8" w14:textId="77777777" w:rsidTr="00F248FA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EDAF78" w14:textId="77777777" w:rsidR="00764E1E" w:rsidRPr="00E66E67" w:rsidRDefault="00764E1E" w:rsidP="00F248F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97154CC" w14:textId="77777777" w:rsidR="00764E1E" w:rsidRPr="00E66E67" w:rsidRDefault="00764E1E" w:rsidP="00F248FA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CF1DE2" w14:textId="77777777" w:rsidR="00764E1E" w:rsidRPr="00E66E67" w:rsidRDefault="00764E1E" w:rsidP="00F248FA">
            <w:pPr>
              <w:spacing w:after="28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Развивающая предметн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пространственная среда (РППС)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BA1FAD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РППС требованиям ФГОС 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и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65DE8A5" w14:textId="77777777" w:rsidR="00764E1E" w:rsidRPr="00E66E67" w:rsidRDefault="00764E1E" w:rsidP="00F248F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BB2CFA4" w14:textId="77777777" w:rsidR="00764E1E" w:rsidRPr="00E66E67" w:rsidRDefault="00764E1E" w:rsidP="00F248FA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D4AE48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B2EC29E" w14:textId="77777777" w:rsidR="00764E1E" w:rsidRPr="00E66E67" w:rsidRDefault="00764E1E" w:rsidP="00F248FA">
            <w:pPr>
              <w:spacing w:after="12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7D8E13E5" w14:textId="77777777" w:rsidTr="00F248FA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EFEEB5A" w14:textId="77777777" w:rsidR="00764E1E" w:rsidRPr="00E66E67" w:rsidRDefault="00764E1E" w:rsidP="00F248F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497B623" w14:textId="77777777" w:rsidR="00764E1E" w:rsidRPr="00E66E67" w:rsidRDefault="00764E1E" w:rsidP="00F248FA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331968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Оснащение </w:t>
            </w: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воспитательн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образовательной деятельности </w:t>
            </w:r>
          </w:p>
          <w:p w14:paraId="22628991" w14:textId="77777777" w:rsidR="00764E1E" w:rsidRPr="00E66E67" w:rsidRDefault="00764E1E" w:rsidP="00F248FA">
            <w:pPr>
              <w:spacing w:line="259" w:lineRule="auto"/>
              <w:ind w:left="27" w:right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игрового оборудования по принципу гендерной педагогики </w:t>
            </w:r>
          </w:p>
          <w:p w14:paraId="394450F9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14:paraId="0CE33D5F" w14:textId="77777777" w:rsidR="00764E1E" w:rsidRPr="00E66E67" w:rsidRDefault="00764E1E" w:rsidP="00F248FA">
            <w:pPr>
              <w:spacing w:after="30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Использование ИКТ технологий в образовательной деятельности</w:t>
            </w:r>
          </w:p>
          <w:p w14:paraId="04B621FC" w14:textId="77777777" w:rsidR="00764E1E" w:rsidRPr="00E66E67" w:rsidRDefault="00764E1E" w:rsidP="00F248FA">
            <w:pPr>
              <w:spacing w:after="11"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Учебно-методический комплект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426410" w14:textId="77777777" w:rsidR="00764E1E" w:rsidRPr="00E66E67" w:rsidRDefault="00764E1E" w:rsidP="00F248FA">
            <w:pPr>
              <w:spacing w:line="280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% оснащенности для организации совместной и самостоятельной деятельности взрослого и воспитанников;</w:t>
            </w:r>
          </w:p>
          <w:p w14:paraId="40059766" w14:textId="77777777" w:rsidR="00764E1E" w:rsidRPr="00E66E67" w:rsidRDefault="00764E1E" w:rsidP="00F248FA">
            <w:pPr>
              <w:spacing w:line="280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% оснащенности методическим материалом; </w:t>
            </w:r>
          </w:p>
          <w:p w14:paraId="318DF8E0" w14:textId="77777777" w:rsidR="00764E1E" w:rsidRPr="00E66E67" w:rsidRDefault="00764E1E" w:rsidP="00F248FA">
            <w:pPr>
              <w:spacing w:line="259" w:lineRule="auto"/>
              <w:ind w:left="8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наличие разнообразных игр и игрушек;</w:t>
            </w:r>
          </w:p>
          <w:p w14:paraId="2E917488" w14:textId="77777777" w:rsidR="00764E1E" w:rsidRPr="00E66E67" w:rsidRDefault="00764E1E" w:rsidP="00F248FA">
            <w:pPr>
              <w:spacing w:line="259" w:lineRule="auto"/>
              <w:ind w:left="8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- использование образовательных технологий </w:t>
            </w: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деятельностного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типа </w:t>
            </w:r>
          </w:p>
          <w:p w14:paraId="1D304001" w14:textId="77777777" w:rsidR="00764E1E" w:rsidRPr="00E66E67" w:rsidRDefault="00764E1E" w:rsidP="00F248FA">
            <w:pPr>
              <w:spacing w:after="18" w:line="251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% соответствия примерного перечня детских игр игрушек, дидактического материала, издательской продукции в группе; </w:t>
            </w:r>
          </w:p>
          <w:p w14:paraId="5F141B7C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% наличия оборудования для продуктивной </w:t>
            </w: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деятельности в группе </w:t>
            </w:r>
          </w:p>
          <w:p w14:paraId="216F5BEF" w14:textId="77777777" w:rsidR="00764E1E" w:rsidRPr="00E66E67" w:rsidRDefault="00764E1E" w:rsidP="00F248FA">
            <w:pPr>
              <w:spacing w:after="3" w:line="280" w:lineRule="auto"/>
              <w:ind w:left="83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% наличия оборудования для познавательн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исследовательской деятельности в группе;</w:t>
            </w:r>
          </w:p>
          <w:p w14:paraId="4826AB47" w14:textId="77777777" w:rsidR="00764E1E" w:rsidRPr="00E66E67" w:rsidRDefault="00764E1E" w:rsidP="00F248FA">
            <w:pPr>
              <w:spacing w:after="3" w:line="280" w:lineRule="auto"/>
              <w:ind w:left="83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E66E6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% наличия материалов и оборудования для двигательной активности в группе;</w:t>
            </w:r>
          </w:p>
          <w:p w14:paraId="0E859943" w14:textId="77777777" w:rsidR="00764E1E" w:rsidRPr="00E66E67" w:rsidRDefault="00764E1E" w:rsidP="00F248FA">
            <w:pPr>
              <w:spacing w:line="259" w:lineRule="auto"/>
              <w:ind w:left="83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% наличия оборудования для организации музыкально-художественной, коммуникативной деятельности в группе </w:t>
            </w:r>
          </w:p>
          <w:p w14:paraId="36556A58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Наличие ТСО в ДОУ </w:t>
            </w:r>
          </w:p>
          <w:p w14:paraId="05DD84FE" w14:textId="77777777" w:rsidR="00764E1E" w:rsidRPr="00E66E67" w:rsidRDefault="00764E1E" w:rsidP="00F248FA">
            <w:pPr>
              <w:spacing w:after="16"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требованиям ООП/АООП ДО ДОУ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43C1A4" w14:textId="77777777" w:rsidR="00764E1E" w:rsidRPr="00E66E67" w:rsidRDefault="00764E1E" w:rsidP="00F248FA">
            <w:pPr>
              <w:spacing w:after="163"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 раз в год </w:t>
            </w:r>
          </w:p>
          <w:p w14:paraId="2868815A" w14:textId="77777777" w:rsidR="00764E1E" w:rsidRPr="00E66E67" w:rsidRDefault="00764E1E" w:rsidP="00F248F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372C31" w14:textId="77777777" w:rsidR="00764E1E" w:rsidRPr="00E66E67" w:rsidRDefault="00764E1E" w:rsidP="00F248FA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  <w:p w14:paraId="7BA72D1D" w14:textId="77777777" w:rsidR="00764E1E" w:rsidRPr="00E66E67" w:rsidRDefault="00764E1E" w:rsidP="00F248FA">
            <w:pPr>
              <w:spacing w:line="259" w:lineRule="auto"/>
              <w:ind w:left="50" w:hanging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7A9F27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14:paraId="1638917C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331EE42" w14:textId="77777777" w:rsidR="00764E1E" w:rsidRPr="00E66E67" w:rsidRDefault="00764E1E" w:rsidP="00F248FA">
            <w:pPr>
              <w:spacing w:after="12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7FF1ADD3" w14:textId="77777777" w:rsidTr="00F248FA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9E21B1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 </w:t>
            </w:r>
          </w:p>
        </w:tc>
        <w:tc>
          <w:tcPr>
            <w:tcW w:w="18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7F538D" w14:textId="77777777" w:rsidR="00764E1E" w:rsidRPr="00E66E67" w:rsidRDefault="00764E1E" w:rsidP="00F248FA">
            <w:pPr>
              <w:spacing w:after="15" w:line="259" w:lineRule="auto"/>
              <w:ind w:left="85" w:right="-2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требований к психолого-педагогическим условиям реализации ООП/АООП 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B5104D" w14:textId="77777777" w:rsidR="00764E1E" w:rsidRPr="00E66E67" w:rsidRDefault="00764E1E" w:rsidP="00F248FA">
            <w:pPr>
              <w:spacing w:after="8" w:line="261" w:lineRule="auto"/>
              <w:ind w:left="27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14:paraId="4B3F5022" w14:textId="77777777" w:rsidR="00764E1E" w:rsidRPr="00E66E67" w:rsidRDefault="00764E1E" w:rsidP="00F248FA">
            <w:pPr>
              <w:spacing w:after="10" w:line="265" w:lineRule="auto"/>
              <w:ind w:left="27" w:right="43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      </w:r>
          </w:p>
          <w:p w14:paraId="56F21359" w14:textId="77777777" w:rsidR="00764E1E" w:rsidRPr="00E66E67" w:rsidRDefault="00764E1E" w:rsidP="00F248FA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14:paraId="1FDD25DC" w14:textId="77777777" w:rsidR="00764E1E" w:rsidRPr="00E66E67" w:rsidRDefault="00764E1E" w:rsidP="00F248FA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 организационн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методического сопровождения процесса реализации ООП/АООП ДО ДОУ, в том числе, в плане взаимодействия с социумом; </w:t>
            </w:r>
          </w:p>
          <w:p w14:paraId="02022B50" w14:textId="77777777" w:rsidR="00764E1E" w:rsidRPr="00E66E67" w:rsidRDefault="00764E1E" w:rsidP="00F248FA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оценка возможности предоставления информации о ООП/АООП ДО ДОУ семьям </w:t>
            </w: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14:paraId="28444CFE" w14:textId="77777777" w:rsidR="00764E1E" w:rsidRPr="00E66E67" w:rsidRDefault="00764E1E" w:rsidP="00F248FA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- оценка эффективности оздоровительной работы </w:t>
            </w: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здоровьесберегающие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мероприятия, режим дня и т.п.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4A7734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Соответствие требованиям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CBE8F2" w14:textId="77777777" w:rsidR="00764E1E" w:rsidRPr="00E66E67" w:rsidRDefault="00764E1E" w:rsidP="00F248F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B46AB3" w14:textId="77777777" w:rsidR="00764E1E" w:rsidRPr="00E66E67" w:rsidRDefault="00764E1E" w:rsidP="00F248FA">
            <w:pPr>
              <w:spacing w:line="259" w:lineRule="auto"/>
              <w:ind w:left="50" w:hanging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6E263F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BE3B31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 на конец учебного года</w:t>
            </w:r>
          </w:p>
        </w:tc>
      </w:tr>
      <w:tr w:rsidR="00764E1E" w:rsidRPr="00E66E67" w14:paraId="377E5AD5" w14:textId="77777777" w:rsidTr="00F248FA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5A66E7C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5. </w:t>
            </w:r>
          </w:p>
          <w:p w14:paraId="0CE98E8D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0E624E" w14:textId="77777777" w:rsidR="00764E1E" w:rsidRPr="00E66E67" w:rsidRDefault="00764E1E" w:rsidP="00F248FA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Готовность к дальнейшему обучению</w:t>
            </w:r>
          </w:p>
          <w:p w14:paraId="7DDE352E" w14:textId="77777777" w:rsidR="00764E1E" w:rsidRPr="00E66E67" w:rsidRDefault="00764E1E" w:rsidP="00F248FA">
            <w:pPr>
              <w:spacing w:after="15" w:line="259" w:lineRule="auto"/>
              <w:ind w:left="85" w:right="-2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0AB26D0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Диагностика целевых показателей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FCD234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% готовности к школьному обучению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E18EA2A" w14:textId="77777777" w:rsidR="00764E1E" w:rsidRPr="00E66E67" w:rsidRDefault="00764E1E" w:rsidP="00F248F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CDBF57E" w14:textId="77777777" w:rsidR="00764E1E" w:rsidRPr="00E66E67" w:rsidRDefault="00764E1E" w:rsidP="00F248FA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Воспитатели подготовительных групп, педагог-психолог, учител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логопеды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D65D15E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14:paraId="561DE0E2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4920DB" w14:textId="77777777" w:rsidR="00764E1E" w:rsidRPr="00E66E67" w:rsidRDefault="00764E1E" w:rsidP="00F248FA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123 выпускник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высокий уровень готовности 74 (60%), средний уровень готовности 47 (38%), низкий уровень готовности 2 (2%) </w:t>
            </w:r>
          </w:p>
        </w:tc>
      </w:tr>
      <w:tr w:rsidR="00764E1E" w:rsidRPr="00E66E67" w14:paraId="1E4E3F6B" w14:textId="77777777" w:rsidTr="00F248FA">
        <w:tblPrEx>
          <w:tblCellMar>
            <w:top w:w="5" w:type="dxa"/>
          </w:tblCellMar>
        </w:tblPrEx>
        <w:trPr>
          <w:trHeight w:val="826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6F7F17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6B4370" w14:textId="77777777" w:rsidR="00764E1E" w:rsidRPr="00E66E67" w:rsidRDefault="00764E1E" w:rsidP="00F248FA">
            <w:pPr>
              <w:spacing w:after="15" w:line="259" w:lineRule="auto"/>
              <w:ind w:left="85" w:right="-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06EE5D" w14:textId="77777777" w:rsidR="00764E1E" w:rsidRPr="00E66E67" w:rsidRDefault="00764E1E" w:rsidP="00F248FA">
            <w:pPr>
              <w:spacing w:after="8" w:line="261" w:lineRule="auto"/>
              <w:ind w:left="27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F334FC" w14:textId="77777777" w:rsidR="00764E1E" w:rsidRPr="00E66E67" w:rsidRDefault="00764E1E" w:rsidP="00F248FA">
            <w:pPr>
              <w:spacing w:after="13"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 - % освоения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448129" w14:textId="77777777" w:rsidR="00764E1E" w:rsidRPr="00E66E67" w:rsidRDefault="00764E1E" w:rsidP="00F248FA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31BE507" w14:textId="77777777" w:rsidR="00764E1E" w:rsidRPr="00E66E67" w:rsidRDefault="00764E1E" w:rsidP="00F248FA">
            <w:pPr>
              <w:spacing w:line="259" w:lineRule="auto"/>
              <w:ind w:left="50" w:firstLine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2DFCEF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4D29EE" w14:textId="77777777" w:rsidR="00764E1E" w:rsidRPr="00E66E67" w:rsidRDefault="00764E1E" w:rsidP="00F248FA">
            <w:pPr>
              <w:spacing w:after="3" w:line="270" w:lineRule="auto"/>
              <w:ind w:left="112" w:hanging="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94% уровня освоения ООП</w:t>
            </w:r>
          </w:p>
        </w:tc>
      </w:tr>
      <w:tr w:rsidR="00764E1E" w:rsidRPr="00E66E67" w14:paraId="645549B8" w14:textId="77777777" w:rsidTr="00F248FA">
        <w:tblPrEx>
          <w:tblCellMar>
            <w:top w:w="5" w:type="dxa"/>
          </w:tblCellMar>
        </w:tblPrEx>
        <w:trPr>
          <w:trHeight w:val="1269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E3A8F0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</w:p>
        </w:tc>
        <w:tc>
          <w:tcPr>
            <w:tcW w:w="1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D4DA73" w14:textId="77777777" w:rsidR="00764E1E" w:rsidRPr="00E66E67" w:rsidRDefault="00764E1E" w:rsidP="00F248FA">
            <w:pPr>
              <w:spacing w:line="259" w:lineRule="auto"/>
              <w:ind w:left="85"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CD50C1" w14:textId="77777777" w:rsidR="00764E1E" w:rsidRPr="00E66E67" w:rsidRDefault="00764E1E" w:rsidP="00F248FA">
            <w:pPr>
              <w:spacing w:line="259" w:lineRule="auto"/>
              <w:ind w:left="27" w:right="321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Условия, способствующие выявлению и развитию талантливых и одаренных детей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9FFA4A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951E498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BB4A80" w14:textId="77777777" w:rsidR="00764E1E" w:rsidRPr="00E66E67" w:rsidRDefault="00764E1E" w:rsidP="00F248FA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 по ВР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25DB95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6596C1" w14:textId="77777777" w:rsidR="00764E1E" w:rsidRPr="00E66E67" w:rsidRDefault="00764E1E" w:rsidP="00F248FA">
            <w:pPr>
              <w:spacing w:line="259" w:lineRule="auto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34% детей, участников конкурсов</w:t>
            </w:r>
          </w:p>
        </w:tc>
      </w:tr>
      <w:tr w:rsidR="00764E1E" w:rsidRPr="00E66E67" w14:paraId="05E0A7D4" w14:textId="77777777" w:rsidTr="00F248FA">
        <w:tblPrEx>
          <w:tblCellMar>
            <w:top w:w="5" w:type="dxa"/>
          </w:tblCellMar>
        </w:tblPrEx>
        <w:trPr>
          <w:trHeight w:val="550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6FA0F5B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22BE509" w14:textId="77777777" w:rsidR="00764E1E" w:rsidRPr="00E66E67" w:rsidRDefault="00764E1E" w:rsidP="00F248FA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Уровень профессиональной компетентности кадров.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FE4EFA" w14:textId="77777777" w:rsidR="00764E1E" w:rsidRPr="00E66E67" w:rsidRDefault="00764E1E" w:rsidP="00F248FA">
            <w:pPr>
              <w:spacing w:line="259" w:lineRule="auto"/>
              <w:ind w:left="27" w:right="4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-Укомплектованность кадрами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28BC51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% укомплектованности квалифицированными кадрами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8CD2DB1" w14:textId="77777777" w:rsidR="00764E1E" w:rsidRPr="00E66E67" w:rsidRDefault="00764E1E" w:rsidP="00F248FA">
            <w:pPr>
              <w:spacing w:after="1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 (апрель-май)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25EB6F9" w14:textId="77777777" w:rsidR="00764E1E" w:rsidRPr="00E66E67" w:rsidRDefault="00764E1E" w:rsidP="00F248FA">
            <w:pPr>
              <w:spacing w:after="14"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14:paraId="069E0F81" w14:textId="77777777" w:rsidR="00764E1E" w:rsidRPr="00E66E67" w:rsidRDefault="00764E1E" w:rsidP="00F248FA">
            <w:pPr>
              <w:spacing w:after="14"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Зам. зав. ВР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8C57F4F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BB1FA6B" w14:textId="77777777" w:rsidR="00764E1E" w:rsidRPr="00E66E67" w:rsidRDefault="00764E1E" w:rsidP="00F248FA">
            <w:pPr>
              <w:spacing w:line="259" w:lineRule="auto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100% выполнения плана</w:t>
            </w:r>
          </w:p>
        </w:tc>
      </w:tr>
      <w:tr w:rsidR="00764E1E" w:rsidRPr="00E66E67" w14:paraId="02AAF2C4" w14:textId="77777777" w:rsidTr="00F248FA">
        <w:tblPrEx>
          <w:tblCellMar>
            <w:top w:w="5" w:type="dxa"/>
          </w:tblCellMar>
        </w:tblPrEx>
        <w:trPr>
          <w:trHeight w:val="1409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6931209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27A895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7B1047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Прохождение КПК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2C5DD1" w14:textId="77777777" w:rsidR="00764E1E" w:rsidRPr="00E66E67" w:rsidRDefault="00764E1E" w:rsidP="00F248FA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817F597" w14:textId="77777777" w:rsidR="00764E1E" w:rsidRPr="00E66E67" w:rsidRDefault="00764E1E" w:rsidP="00F248FA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1 раз в год (апрель-май)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A357375" w14:textId="77777777" w:rsidR="00764E1E" w:rsidRPr="00E66E67" w:rsidRDefault="00764E1E" w:rsidP="00F248FA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14:paraId="3F9AFB90" w14:textId="77777777" w:rsidR="00764E1E" w:rsidRPr="00E66E67" w:rsidRDefault="00764E1E" w:rsidP="00F248FA">
            <w:pPr>
              <w:spacing w:after="10" w:line="259" w:lineRule="auto"/>
              <w:ind w:lef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 по</w:t>
            </w:r>
          </w:p>
          <w:p w14:paraId="37B195A9" w14:textId="77777777" w:rsidR="00764E1E" w:rsidRPr="00E66E67" w:rsidRDefault="00764E1E" w:rsidP="00F248FA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2C73FC6" w14:textId="77777777" w:rsidR="00764E1E" w:rsidRPr="00E66E67" w:rsidRDefault="00764E1E" w:rsidP="00F248FA">
            <w:pPr>
              <w:spacing w:after="12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14:paraId="20E65E6E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C17116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85%  (КПК, КПК по ОВЗ, переподготовка)</w:t>
            </w:r>
          </w:p>
          <w:p w14:paraId="581C2BA3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C2F377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03019D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618E4C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9CBE2C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38592E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20038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8F3B43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E147C9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8BF10A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71,43% педагогов с высшей и первой кв. категорией</w:t>
            </w:r>
          </w:p>
        </w:tc>
      </w:tr>
      <w:tr w:rsidR="00764E1E" w:rsidRPr="00E66E67" w14:paraId="3A0D234B" w14:textId="77777777" w:rsidTr="00F248FA">
        <w:tblPrEx>
          <w:tblCellMar>
            <w:top w:w="5" w:type="dxa"/>
          </w:tblCellMar>
        </w:tblPrEx>
        <w:trPr>
          <w:trHeight w:val="1458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2FEC6B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8DACF4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30BC39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Аттестация педагогических кадров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B1974C" w14:textId="77777777" w:rsidR="00764E1E" w:rsidRPr="00E66E67" w:rsidRDefault="00764E1E" w:rsidP="00F248FA">
            <w:pPr>
              <w:spacing w:line="252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6081D" w14:textId="77777777" w:rsidR="00764E1E" w:rsidRPr="00E66E67" w:rsidRDefault="00764E1E" w:rsidP="00F248FA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7221A4" w14:textId="77777777" w:rsidR="00764E1E" w:rsidRPr="00E66E67" w:rsidRDefault="00764E1E" w:rsidP="00F248FA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17A00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3241A6" w14:textId="77777777" w:rsidR="00764E1E" w:rsidRPr="00E66E67" w:rsidRDefault="00764E1E" w:rsidP="00F248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E1E" w:rsidRPr="00E66E67" w14:paraId="427BE3DA" w14:textId="77777777" w:rsidTr="00F248FA">
        <w:tblPrEx>
          <w:tblCellMar>
            <w:top w:w="5" w:type="dxa"/>
          </w:tblCellMar>
        </w:tblPrEx>
        <w:trPr>
          <w:trHeight w:val="416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50FD19C" w14:textId="77777777" w:rsidR="00764E1E" w:rsidRPr="00E66E67" w:rsidRDefault="00764E1E" w:rsidP="00F248FA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8.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AE92496" w14:textId="77777777" w:rsidR="00764E1E" w:rsidRPr="00E66E67" w:rsidRDefault="00764E1E" w:rsidP="00F248FA">
            <w:pPr>
              <w:ind w:left="85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2D834F" w14:textId="77777777" w:rsidR="00764E1E" w:rsidRPr="00E66E67" w:rsidRDefault="00764E1E" w:rsidP="00F248FA">
            <w:pPr>
              <w:spacing w:line="259" w:lineRule="auto"/>
              <w:ind w:left="27" w:right="4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Выполнение муниципального задания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6132812" w14:textId="77777777" w:rsidR="00764E1E" w:rsidRPr="00E66E67" w:rsidRDefault="00764E1E" w:rsidP="00F248FA">
            <w:pPr>
              <w:spacing w:line="27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-Рост удовлетворенности населения качеством дошкольного образования;</w:t>
            </w:r>
          </w:p>
          <w:p w14:paraId="47F5011F" w14:textId="77777777" w:rsidR="00764E1E" w:rsidRPr="00E66E67" w:rsidRDefault="00764E1E" w:rsidP="00F248FA">
            <w:pPr>
              <w:spacing w:line="27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-Наличие и актуальное наполнение сайта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38E026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FBDC23" w14:textId="77777777" w:rsidR="00764E1E" w:rsidRPr="00E66E67" w:rsidRDefault="00764E1E" w:rsidP="00F248FA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E38E562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C4C30F" w14:textId="77777777" w:rsidR="00764E1E" w:rsidRPr="00E66E67" w:rsidRDefault="00764E1E" w:rsidP="00F248FA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Отчет о выполнении</w:t>
            </w:r>
          </w:p>
        </w:tc>
      </w:tr>
      <w:tr w:rsidR="00764E1E" w:rsidRPr="00E66E67" w14:paraId="7F7601E3" w14:textId="77777777" w:rsidTr="00F248FA">
        <w:tblPrEx>
          <w:tblCellMar>
            <w:top w:w="5" w:type="dxa"/>
          </w:tblCellMar>
        </w:tblPrEx>
        <w:trPr>
          <w:trHeight w:val="445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5E0EE06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1182F20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D4BB63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Опрос родителей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2599DD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88C5F0C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C2705D5" w14:textId="77777777" w:rsidR="00764E1E" w:rsidRPr="00E66E67" w:rsidRDefault="00764E1E" w:rsidP="00F248FA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 по ВР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017983D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385087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764E1E" w:rsidRPr="00E66E67" w14:paraId="7E18F216" w14:textId="77777777" w:rsidTr="00F248FA">
        <w:tblPrEx>
          <w:tblCellMar>
            <w:top w:w="5" w:type="dxa"/>
          </w:tblCellMar>
        </w:tblPrEx>
        <w:trPr>
          <w:trHeight w:val="31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D33602B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6FD3174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5F1545" w14:textId="77777777" w:rsidR="00764E1E" w:rsidRPr="00E66E67" w:rsidRDefault="00764E1E" w:rsidP="00F248FA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Взаимодействие с родителями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BFC1A5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74BF04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0D0E1C1" w14:textId="77777777" w:rsidR="00764E1E" w:rsidRPr="00E66E67" w:rsidRDefault="00764E1E" w:rsidP="00F248FA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 по ВР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8719922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0C7608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План мероприятий</w:t>
            </w:r>
          </w:p>
        </w:tc>
      </w:tr>
      <w:tr w:rsidR="00764E1E" w:rsidRPr="00E66E67" w14:paraId="78E490E4" w14:textId="77777777" w:rsidTr="00F248FA">
        <w:tblPrEx>
          <w:tblCellMar>
            <w:top w:w="5" w:type="dxa"/>
          </w:tblCellMar>
        </w:tblPrEx>
        <w:trPr>
          <w:trHeight w:val="419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0C2663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29691F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B2BD33" w14:textId="77777777" w:rsidR="00764E1E" w:rsidRPr="00E66E67" w:rsidRDefault="00764E1E" w:rsidP="00F248FA">
            <w:pPr>
              <w:spacing w:line="259" w:lineRule="auto"/>
              <w:ind w:left="27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- Информационная открытость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113FCB" w14:textId="77777777" w:rsidR="00764E1E" w:rsidRPr="00E66E67" w:rsidRDefault="00764E1E" w:rsidP="00F248FA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AC928BD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22C93E9" w14:textId="77777777" w:rsidR="00764E1E" w:rsidRPr="00E66E67" w:rsidRDefault="00764E1E" w:rsidP="00F248FA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. по ВР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32FC6F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AD6F0" w14:textId="77777777" w:rsidR="00764E1E" w:rsidRPr="00E66E67" w:rsidRDefault="00764E1E" w:rsidP="00F248FA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E67">
              <w:rPr>
                <w:rFonts w:ascii="Times New Roman" w:hAnsi="Times New Roman" w:cs="Times New Roman"/>
                <w:sz w:val="18"/>
                <w:szCs w:val="18"/>
              </w:rPr>
              <w:t xml:space="preserve">Акт </w:t>
            </w:r>
            <w:proofErr w:type="spellStart"/>
            <w:r w:rsidRPr="00E66E67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</w:p>
        </w:tc>
      </w:tr>
    </w:tbl>
    <w:p w14:paraId="73977FF9" w14:textId="77777777" w:rsidR="00764E1E" w:rsidRPr="00E66E67" w:rsidRDefault="00764E1E" w:rsidP="00764E1E">
      <w:pPr>
        <w:spacing w:line="259" w:lineRule="auto"/>
        <w:rPr>
          <w:rFonts w:ascii="Times New Roman" w:hAnsi="Times New Roman" w:cs="Times New Roman"/>
          <w:sz w:val="18"/>
          <w:szCs w:val="18"/>
        </w:rPr>
      </w:pPr>
      <w:r w:rsidRPr="00E66E6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F4FA022" w14:textId="3F12BEBC" w:rsidR="00764E1E" w:rsidRPr="00E66E67" w:rsidRDefault="00764E1E" w:rsidP="00E66E67">
      <w:pPr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E66E67">
        <w:rPr>
          <w:rFonts w:ascii="Times New Roman" w:hAnsi="Times New Roman" w:cs="Times New Roman"/>
          <w:b/>
          <w:bCs/>
          <w:sz w:val="18"/>
          <w:szCs w:val="18"/>
        </w:rPr>
        <w:t>Вывод:</w:t>
      </w:r>
      <w:r w:rsidRPr="00E66E67">
        <w:rPr>
          <w:rFonts w:ascii="Times New Roman" w:hAnsi="Times New Roman" w:cs="Times New Roman"/>
          <w:sz w:val="18"/>
          <w:szCs w:val="18"/>
        </w:rPr>
        <w:t xml:space="preserve"> Качество дошкольного образования ДОУ соответствует средним показателям по региону.</w:t>
      </w:r>
    </w:p>
    <w:p w14:paraId="19A417A7" w14:textId="77777777" w:rsidR="00764E1E" w:rsidRPr="00E66E67" w:rsidRDefault="00764E1E" w:rsidP="0016734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64E1E" w:rsidRPr="00E66E67" w:rsidSect="00E66E67">
          <w:pgSz w:w="16838" w:h="11906" w:orient="landscape" w:code="9"/>
          <w:pgMar w:top="568" w:right="1134" w:bottom="1701" w:left="1134" w:header="709" w:footer="709" w:gutter="0"/>
          <w:cols w:space="708"/>
          <w:docGrid w:linePitch="360"/>
        </w:sectPr>
      </w:pPr>
    </w:p>
    <w:p w14:paraId="00DC2053" w14:textId="320F8D14" w:rsidR="00264657" w:rsidRPr="00E66E67" w:rsidRDefault="00167344" w:rsidP="0016734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66E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</w:t>
      </w:r>
      <w:r w:rsidRPr="00E6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кадрового обеспечения.</w:t>
      </w:r>
      <w:proofErr w:type="gramEnd"/>
    </w:p>
    <w:p w14:paraId="17D0C966" w14:textId="2234D03D" w:rsidR="00264657" w:rsidRPr="00E66E67" w:rsidRDefault="00645F4D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E66E67">
        <w:rPr>
          <w:rFonts w:ascii="Times New Roman" w:eastAsia="Helvetica" w:hAnsi="Times New Roman" w:cs="Times New Roman"/>
          <w:sz w:val="24"/>
          <w:szCs w:val="24"/>
        </w:rPr>
        <w:t xml:space="preserve">   </w:t>
      </w:r>
      <w:r w:rsidR="00264657" w:rsidRPr="00E66E67">
        <w:rPr>
          <w:rFonts w:ascii="Times New Roman" w:eastAsia="Helvetica" w:hAnsi="Times New Roman" w:cs="Times New Roman"/>
          <w:sz w:val="24"/>
          <w:szCs w:val="24"/>
        </w:rPr>
        <w:t xml:space="preserve">Общей целью кадровой политики и профессионального совершенствования педагогов в МБДОУ выступает развитие их ценностной ориентации (на ребенка, на деятельность,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Основные задачи профессионального совершенствования педагогов  учреждения решаются в различных формах повышения квалификации на базе учреждений </w:t>
      </w:r>
      <w:proofErr w:type="gramStart"/>
      <w:r w:rsidR="00264657" w:rsidRPr="00E66E67">
        <w:rPr>
          <w:rFonts w:ascii="Times New Roman" w:eastAsia="Helvetica" w:hAnsi="Times New Roman" w:cs="Times New Roman"/>
          <w:sz w:val="24"/>
          <w:szCs w:val="24"/>
        </w:rPr>
        <w:t>социальных-партнеров</w:t>
      </w:r>
      <w:proofErr w:type="gramEnd"/>
      <w:r w:rsidR="00264657" w:rsidRPr="00E66E67">
        <w:rPr>
          <w:rFonts w:ascii="Times New Roman" w:eastAsia="Helvetica" w:hAnsi="Times New Roman" w:cs="Times New Roman"/>
          <w:sz w:val="24"/>
          <w:szCs w:val="24"/>
        </w:rPr>
        <w:t xml:space="preserve">, а также на базе своего ДОУ и носят практико-ориентированный характер. </w:t>
      </w:r>
    </w:p>
    <w:p w14:paraId="2800B788" w14:textId="77777777" w:rsidR="00A46193" w:rsidRPr="00E66E67" w:rsidRDefault="00645F4D" w:rsidP="00264657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64657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состав педагогов учреждения</w:t>
      </w:r>
      <w:r w:rsidR="00A46193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64657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CB1F34" w14:textId="0CDBC1BC" w:rsidR="00264657" w:rsidRPr="00E66E67" w:rsidRDefault="00A46193" w:rsidP="00264657">
      <w:pPr>
        <w:spacing w:after="120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264657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48 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</w:t>
      </w:r>
      <w:r w:rsidR="00264657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них: старший воспитатель – 2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264657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оспитатели – 31 , воспитатель по обучению языкам – 3, музыкальный руководитель – 4, инструктор по плаванию – 1, педагог-психолог – 2, инструктор по физкультуре – 2,  учитель-логопед – 3. </w:t>
      </w:r>
    </w:p>
    <w:p w14:paraId="6E78E85D" w14:textId="1275E91A" w:rsidR="00264657" w:rsidRPr="00E66E67" w:rsidRDefault="00264657" w:rsidP="00264657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 с высоким образовательным цензом</w:t>
      </w:r>
      <w:r w:rsidR="00620381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Высшее образование имеют – 42 педагога</w:t>
      </w:r>
      <w:r w:rsidR="00A46193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 профессиональное образование – 6 педагогов</w:t>
      </w:r>
      <w:r w:rsidR="00620381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Высшую квалификационную категорию - 8 педагогов, </w:t>
      </w:r>
      <w:r w:rsidR="00A46193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="00620381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категорию - 26 педагогов. </w:t>
      </w:r>
    </w:p>
    <w:p w14:paraId="2F773178" w14:textId="77777777" w:rsidR="00264657" w:rsidRPr="00E66E67" w:rsidRDefault="00264657" w:rsidP="00264657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 году процедуру аттестации прошли 5 человек. </w:t>
      </w:r>
    </w:p>
    <w:p w14:paraId="0AB1A1D6" w14:textId="6EA8B604" w:rsidR="00264657" w:rsidRPr="00E66E67" w:rsidRDefault="00264657" w:rsidP="00264657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высшая квалификационная категория –2</w:t>
      </w:r>
      <w:r w:rsidR="00620381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B9A4F08" w14:textId="424B93E5" w:rsidR="00264657" w:rsidRPr="00E66E67" w:rsidRDefault="00264657" w:rsidP="00264657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</w:t>
      </w:r>
      <w:proofErr w:type="gramStart"/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атегория-3</w:t>
      </w:r>
      <w:r w:rsidR="00620381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9D6B9E7" w14:textId="76E966FE" w:rsidR="00264657" w:rsidRPr="00E66E67" w:rsidRDefault="00264657" w:rsidP="00264657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СЗД -0</w:t>
      </w:r>
      <w:r w:rsidR="003B7505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3210F1D" w14:textId="2C474A34" w:rsidR="003B7505" w:rsidRPr="00E66E67" w:rsidRDefault="003B7505" w:rsidP="00264657">
      <w:pPr>
        <w:spacing w:after="1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Переподготовку</w:t>
      </w:r>
      <w:r w:rsidR="00A46193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</w:t>
      </w:r>
      <w:r w:rsidR="00313EF9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педагогов</w:t>
      </w:r>
      <w:r w:rsidR="00A46193"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педагоги прошли курсы по работе с детьми ОВЗ.</w:t>
      </w:r>
    </w:p>
    <w:p w14:paraId="4DA69E25" w14:textId="77777777" w:rsidR="00264657" w:rsidRPr="00E66E67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педагогического состава позволяет делать вывод о том, что педагогический коллектив имеет достаточный уровень педагогического мастерства, стабильный, что позволяет решать задачи воспитания, образования и развития детей в условиях ДОУ. Требования ФГОС </w:t>
      </w:r>
      <w:proofErr w:type="gramStart"/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кадровым условиям выполнены.</w:t>
      </w:r>
    </w:p>
    <w:p w14:paraId="2A5F7EAD" w14:textId="77777777" w:rsidR="003B7505" w:rsidRPr="00E66E67" w:rsidRDefault="003B7505" w:rsidP="00167344">
      <w:pPr>
        <w:spacing w:after="120"/>
        <w:ind w:left="283" w:firstLine="2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0DD95F" w14:textId="3D84CAA9" w:rsidR="00264657" w:rsidRPr="00167344" w:rsidRDefault="00167344" w:rsidP="00167344">
      <w:pPr>
        <w:spacing w:after="120"/>
        <w:ind w:left="283" w:firstLine="2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66E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6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.Оценка учебно-методического и библиотечно-информационного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обеспечения.</w:t>
      </w:r>
      <w:proofErr w:type="gramEnd"/>
    </w:p>
    <w:p w14:paraId="0A58C285" w14:textId="1EA026F5" w:rsidR="00264657" w:rsidRPr="00B519E4" w:rsidRDefault="00264657" w:rsidP="00620381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занимает особое место в системе управления МБДОУ, т.к.</w:t>
      </w:r>
      <w:r w:rsidR="0031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</w:t>
      </w:r>
    </w:p>
    <w:p w14:paraId="0A2B13DA" w14:textId="77777777" w:rsidR="00264657" w:rsidRPr="00B519E4" w:rsidRDefault="00264657" w:rsidP="00264657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с кадрами носит личностно – ориентированный характер. Старший воспитатель на основе </w:t>
      </w: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анкет, тестов по определению профессиональной компетенции и педагогической активности определяет работу педагогов в трех группах, в основе деления на которые лежит принцип дифференциации по уровню практического мастерства: </w:t>
      </w:r>
    </w:p>
    <w:p w14:paraId="31A55A21" w14:textId="77777777" w:rsidR="00264657" w:rsidRPr="00B519E4" w:rsidRDefault="00264657" w:rsidP="00264657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педагоги, нуждающиеся в методической поддержке; </w:t>
      </w:r>
    </w:p>
    <w:p w14:paraId="2F7F65DA" w14:textId="77777777" w:rsidR="00264657" w:rsidRPr="00B519E4" w:rsidRDefault="00264657" w:rsidP="00264657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педагоги-новаторы;</w:t>
      </w:r>
    </w:p>
    <w:p w14:paraId="45732912" w14:textId="77777777" w:rsidR="00264657" w:rsidRPr="00B519E4" w:rsidRDefault="00264657" w:rsidP="00264657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 самоконтроле.</w:t>
      </w:r>
    </w:p>
    <w:p w14:paraId="6DFB7F50" w14:textId="3DD08915" w:rsidR="00264657" w:rsidRPr="00B519E4" w:rsidRDefault="00620381" w:rsidP="00264657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планирования методической службы в детском саду является анализ со стороны руководителей, выполнение программных задач педагогами в работе с детьми. Для этого в детском саду имеется система тестирования: карты среза знаний, умений и навыков детей по разделам программы. 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учет освоения образовательной программы воспитанников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2 раза в год в начале и в конце учебного года  в форме индивидуальной работы с детьми и тестирования. </w:t>
      </w:r>
    </w:p>
    <w:p w14:paraId="64500FDB" w14:textId="12B447D4" w:rsidR="00264657" w:rsidRPr="00B519E4" w:rsidRDefault="00620381" w:rsidP="00264657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накапливается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воспитательно-образовательным процессом.</w:t>
      </w:r>
    </w:p>
    <w:p w14:paraId="6E7D1EB2" w14:textId="14BAB786" w:rsidR="00264657" w:rsidRPr="00B519E4" w:rsidRDefault="00620381" w:rsidP="00264657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проводятся различные формы обучения для специалистов района, города, республики.</w:t>
      </w:r>
    </w:p>
    <w:p w14:paraId="510F8035" w14:textId="4AAB2514" w:rsidR="00264657" w:rsidRPr="00B519E4" w:rsidRDefault="00620381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Важнейшими направлениями методической работы являются:</w:t>
      </w:r>
    </w:p>
    <w:p w14:paraId="5AB660AC" w14:textId="77777777" w:rsidR="00264657" w:rsidRPr="00B519E4" w:rsidRDefault="00264657" w:rsidP="00264657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оказание методической помощи педагогам в поисках эффективных методов работы с детьми;</w:t>
      </w:r>
    </w:p>
    <w:p w14:paraId="21A78426" w14:textId="77777777" w:rsidR="00264657" w:rsidRPr="00B519E4" w:rsidRDefault="00264657" w:rsidP="00264657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14:paraId="32855B3B" w14:textId="77777777" w:rsidR="00264657" w:rsidRPr="00B519E4" w:rsidRDefault="00264657" w:rsidP="00264657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совершенствование педагогического мастерства;</w:t>
      </w:r>
    </w:p>
    <w:p w14:paraId="4109AD77" w14:textId="77777777" w:rsidR="00264657" w:rsidRPr="00B519E4" w:rsidRDefault="00264657" w:rsidP="00264657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обобщение, распространение и внедрение передового опыта в работу ДОУ. </w:t>
      </w:r>
    </w:p>
    <w:p w14:paraId="2B508F90" w14:textId="77777777" w:rsidR="00264657" w:rsidRPr="00B519E4" w:rsidRDefault="00264657" w:rsidP="00264657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организация работы  «Школы молодого специалиста», закрепление наставников за педагогами, проработавшими менее 2 лет.</w:t>
      </w:r>
    </w:p>
    <w:p w14:paraId="4CA05F47" w14:textId="18BC64A5" w:rsidR="00264657" w:rsidRPr="00B519E4" w:rsidRDefault="00620381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Годовые планы воспитательно-образовательной работы составляются на основе  выявления возможностей и затруднений педагогов по имеющимся разделам программы,  анализа педагогического процесса по результатам и итогам контроля. </w:t>
      </w:r>
    </w:p>
    <w:p w14:paraId="3F740A13" w14:textId="0C26DA45" w:rsidR="00264657" w:rsidRPr="00B519E4" w:rsidRDefault="00620381" w:rsidP="00620381">
      <w:pPr>
        <w:kinsoku w:val="0"/>
        <w:overflowPunct w:val="0"/>
        <w:spacing w:line="240" w:lineRule="auto"/>
        <w:jc w:val="both"/>
        <w:textAlignment w:val="baseline"/>
        <w:rPr>
          <w:rFonts w:ascii="Times New Roman" w:eastAsia="MS Gothic" w:hAnsi="Times New Roman" w:cs="Times New Roman"/>
          <w:b/>
          <w:bCs/>
          <w:color w:val="000000"/>
        </w:rPr>
      </w:pPr>
      <w:r>
        <w:rPr>
          <w:rFonts w:ascii="Times New Roman" w:eastAsia="MS Gothic" w:hAnsi="Times New Roman" w:cs="Times New Roman"/>
          <w:b/>
          <w:bCs/>
          <w:color w:val="000000"/>
        </w:rPr>
        <w:t xml:space="preserve">             </w:t>
      </w:r>
      <w:r w:rsidR="00264657" w:rsidRPr="00B519E4">
        <w:rPr>
          <w:rFonts w:ascii="Times New Roman" w:eastAsia="MS Gothic" w:hAnsi="Times New Roman" w:cs="Times New Roman"/>
          <w:b/>
          <w:bCs/>
          <w:color w:val="000000"/>
        </w:rPr>
        <w:t>Коллектив МБДОУ «Детский сад № 99» осуществляет инновационную и экспериментальную деятельность по следующим направлениям:</w:t>
      </w:r>
    </w:p>
    <w:p w14:paraId="61B3483A" w14:textId="428DA5BC" w:rsidR="00264657" w:rsidRPr="00B519E4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   </w:t>
      </w:r>
      <w:r w:rsidR="00264657" w:rsidRPr="00B519E4">
        <w:rPr>
          <w:rFonts w:ascii="Times New Roman" w:eastAsia="Helvetica" w:hAnsi="Times New Roman" w:cs="Times New Roman"/>
        </w:rPr>
        <w:t xml:space="preserve">Наш детский сад является </w:t>
      </w:r>
      <w:proofErr w:type="spellStart"/>
      <w:r w:rsidR="00264657" w:rsidRPr="00B519E4">
        <w:rPr>
          <w:rFonts w:ascii="Times New Roman" w:eastAsia="Helvetica" w:hAnsi="Times New Roman" w:cs="Times New Roman"/>
        </w:rPr>
        <w:t>стажировочной</w:t>
      </w:r>
      <w:proofErr w:type="spellEnd"/>
      <w:r w:rsidR="00264657" w:rsidRPr="00B519E4">
        <w:rPr>
          <w:rFonts w:ascii="Times New Roman" w:eastAsia="Helvetica" w:hAnsi="Times New Roman" w:cs="Times New Roman"/>
        </w:rPr>
        <w:t xml:space="preserve"> площадкой  по </w:t>
      </w:r>
      <w:proofErr w:type="spellStart"/>
      <w:r w:rsidR="00264657" w:rsidRPr="00B519E4">
        <w:rPr>
          <w:rFonts w:ascii="Times New Roman" w:eastAsia="Helvetica" w:hAnsi="Times New Roman" w:cs="Times New Roman"/>
        </w:rPr>
        <w:t>билингвальному</w:t>
      </w:r>
      <w:proofErr w:type="spellEnd"/>
      <w:r w:rsidR="00264657" w:rsidRPr="00B519E4">
        <w:rPr>
          <w:rFonts w:ascii="Times New Roman" w:eastAsia="Helvetica" w:hAnsi="Times New Roman" w:cs="Times New Roman"/>
        </w:rPr>
        <w:t xml:space="preserve"> образованию, физическому  и художественно эстетическому развитию  для слушателей курсов повышения квалификации Казанского Федерального университет</w:t>
      </w:r>
      <w:r w:rsidR="00264657">
        <w:rPr>
          <w:rFonts w:ascii="Times New Roman" w:eastAsia="Helvetica" w:hAnsi="Times New Roman" w:cs="Times New Roman"/>
        </w:rPr>
        <w:t xml:space="preserve">а, </w:t>
      </w:r>
      <w:r w:rsidR="00264657" w:rsidRPr="00B519E4">
        <w:rPr>
          <w:rFonts w:ascii="Times New Roman" w:eastAsia="Helvetica" w:hAnsi="Times New Roman" w:cs="Times New Roman"/>
        </w:rPr>
        <w:t>Института развития образования Республики Татарстан</w:t>
      </w:r>
      <w:r w:rsidR="00264657">
        <w:rPr>
          <w:rFonts w:ascii="Times New Roman" w:eastAsia="Helvetica" w:hAnsi="Times New Roman" w:cs="Times New Roman"/>
        </w:rPr>
        <w:t>, НОУ ДПО «Центр социально-гуманитарного образования»</w:t>
      </w:r>
      <w:r w:rsidR="00264657" w:rsidRPr="00B519E4">
        <w:rPr>
          <w:rFonts w:ascii="Times New Roman" w:eastAsia="Helvetica" w:hAnsi="Times New Roman" w:cs="Times New Roman"/>
        </w:rPr>
        <w:t>. («Совершенствование коммуникативной компетентности русскоязычного воспитателя ДОУ как приоритетное направление развития национального образования», «Обучение плаванию детей дошкольного возраста», «Развитие ребенка средствами музыки и ритмических движений»)</w:t>
      </w:r>
    </w:p>
    <w:p w14:paraId="35E6C44B" w14:textId="67E04B33" w:rsidR="00264657" w:rsidRPr="00B519E4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 w:rsidRPr="00B519E4">
        <w:rPr>
          <w:rFonts w:ascii="Times New Roman" w:eastAsia="Helvetica" w:hAnsi="Times New Roman" w:cs="Times New Roman"/>
        </w:rPr>
        <w:t>Педагоги ДОУ неоднократно делились опытом работы перед слушателями курсов повышения квалификации, на районных методических объединениях</w:t>
      </w:r>
      <w:r w:rsidR="00264657">
        <w:rPr>
          <w:rFonts w:ascii="Times New Roman" w:eastAsia="Helvetica" w:hAnsi="Times New Roman" w:cs="Times New Roman"/>
        </w:rPr>
        <w:t>.</w:t>
      </w:r>
    </w:p>
    <w:p w14:paraId="7105484F" w14:textId="00F90894" w:rsidR="00264657" w:rsidRP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  <w:b/>
          <w:bCs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 w:rsidRPr="00620381">
        <w:rPr>
          <w:rFonts w:ascii="Times New Roman" w:eastAsia="Helvetica" w:hAnsi="Times New Roman" w:cs="Times New Roman"/>
          <w:b/>
          <w:bCs/>
        </w:rPr>
        <w:t>Результатом успешной работы нашего коллектива являются победы в конкурсах различных уровней, таких как:</w:t>
      </w:r>
    </w:p>
    <w:p w14:paraId="0B0F81B5" w14:textId="4A272999" w:rsid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lastRenderedPageBreak/>
        <w:t xml:space="preserve">    г</w:t>
      </w:r>
      <w:r w:rsidR="00264657">
        <w:rPr>
          <w:rFonts w:ascii="Times New Roman" w:eastAsia="Helvetica" w:hAnsi="Times New Roman" w:cs="Times New Roman"/>
        </w:rPr>
        <w:t>ородской к</w:t>
      </w:r>
      <w:r w:rsidR="00264657" w:rsidRPr="00B519E4">
        <w:rPr>
          <w:rFonts w:ascii="Times New Roman" w:eastAsia="Helvetica" w:hAnsi="Times New Roman" w:cs="Times New Roman"/>
        </w:rPr>
        <w:t>онку</w:t>
      </w:r>
      <w:r w:rsidR="00264657">
        <w:rPr>
          <w:rFonts w:ascii="Times New Roman" w:eastAsia="Helvetica" w:hAnsi="Times New Roman" w:cs="Times New Roman"/>
        </w:rPr>
        <w:t>рс</w:t>
      </w:r>
      <w:r w:rsidR="00264657" w:rsidRPr="00B519E4">
        <w:rPr>
          <w:rFonts w:ascii="Times New Roman" w:eastAsia="Helvetica" w:hAnsi="Times New Roman" w:cs="Times New Roman"/>
        </w:rPr>
        <w:t xml:space="preserve"> «</w:t>
      </w:r>
      <w:r w:rsidR="00264657">
        <w:rPr>
          <w:rFonts w:ascii="Times New Roman" w:eastAsia="Helvetica" w:hAnsi="Times New Roman" w:cs="Times New Roman"/>
        </w:rPr>
        <w:t xml:space="preserve">Лучшее методическое и дидактическое обеспечение </w:t>
      </w:r>
      <w:proofErr w:type="spellStart"/>
      <w:r w:rsidR="00264657">
        <w:rPr>
          <w:rFonts w:ascii="Times New Roman" w:eastAsia="Helvetica" w:hAnsi="Times New Roman" w:cs="Times New Roman"/>
        </w:rPr>
        <w:t>полилингвального</w:t>
      </w:r>
      <w:proofErr w:type="spellEnd"/>
      <w:r w:rsidR="00264657">
        <w:rPr>
          <w:rFonts w:ascii="Times New Roman" w:eastAsia="Helvetica" w:hAnsi="Times New Roman" w:cs="Times New Roman"/>
        </w:rPr>
        <w:t xml:space="preserve"> обучения дошкольников</w:t>
      </w:r>
      <w:r w:rsidR="00264657" w:rsidRPr="00B519E4">
        <w:rPr>
          <w:rFonts w:ascii="Times New Roman" w:eastAsia="Helvetica" w:hAnsi="Times New Roman" w:cs="Times New Roman"/>
        </w:rPr>
        <w:t>»</w:t>
      </w:r>
      <w:r>
        <w:rPr>
          <w:rFonts w:ascii="Times New Roman" w:eastAsia="Helvetica" w:hAnsi="Times New Roman" w:cs="Times New Roman"/>
        </w:rPr>
        <w:t xml:space="preserve"> </w:t>
      </w:r>
      <w:r w:rsidR="00264657">
        <w:rPr>
          <w:rFonts w:ascii="Times New Roman" w:eastAsia="Helvetica" w:hAnsi="Times New Roman" w:cs="Times New Roman"/>
        </w:rPr>
        <w:t>- победитель</w:t>
      </w:r>
      <w:r w:rsidR="00264657" w:rsidRPr="00B519E4">
        <w:rPr>
          <w:rFonts w:ascii="Times New Roman" w:eastAsia="Helvetica" w:hAnsi="Times New Roman" w:cs="Times New Roman"/>
        </w:rPr>
        <w:t xml:space="preserve">,  </w:t>
      </w:r>
    </w:p>
    <w:p w14:paraId="6B2B32E8" w14:textId="44F3E0BF" w:rsid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>
        <w:rPr>
          <w:rFonts w:ascii="Times New Roman" w:eastAsia="Helvetica" w:hAnsi="Times New Roman" w:cs="Times New Roman"/>
        </w:rPr>
        <w:t xml:space="preserve">районный конкурс </w:t>
      </w:r>
      <w:r w:rsidR="00264657" w:rsidRPr="00B519E4">
        <w:rPr>
          <w:rFonts w:ascii="Times New Roman" w:eastAsia="Helvetica" w:hAnsi="Times New Roman" w:cs="Times New Roman"/>
        </w:rPr>
        <w:t>«</w:t>
      </w:r>
      <w:r w:rsidR="00264657">
        <w:rPr>
          <w:rFonts w:ascii="Times New Roman" w:eastAsia="Helvetica" w:hAnsi="Times New Roman" w:cs="Times New Roman"/>
        </w:rPr>
        <w:t>Казань-город трудовой доблести</w:t>
      </w:r>
      <w:r w:rsidR="00264657" w:rsidRPr="00B519E4">
        <w:rPr>
          <w:rFonts w:ascii="Times New Roman" w:eastAsia="Helvetica" w:hAnsi="Times New Roman" w:cs="Times New Roman"/>
        </w:rPr>
        <w:t>»</w:t>
      </w:r>
      <w:r w:rsidR="00994DA5">
        <w:rPr>
          <w:rFonts w:ascii="Times New Roman" w:eastAsia="Helvetica" w:hAnsi="Times New Roman" w:cs="Times New Roman"/>
        </w:rPr>
        <w:t>- победитель</w:t>
      </w:r>
      <w:r w:rsidR="00264657" w:rsidRPr="00B519E4">
        <w:rPr>
          <w:rFonts w:ascii="Times New Roman" w:eastAsia="Helvetica" w:hAnsi="Times New Roman" w:cs="Times New Roman"/>
        </w:rPr>
        <w:t xml:space="preserve">, </w:t>
      </w:r>
    </w:p>
    <w:p w14:paraId="4C7DE9BB" w14:textId="77777777" w:rsid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районный конкурс «</w:t>
      </w:r>
      <w:r w:rsidR="00264657">
        <w:rPr>
          <w:rFonts w:ascii="Times New Roman" w:eastAsia="Helvetica" w:hAnsi="Times New Roman" w:cs="Times New Roman"/>
        </w:rPr>
        <w:t>Новогодняя игрушка</w:t>
      </w:r>
      <w:r>
        <w:rPr>
          <w:rFonts w:ascii="Times New Roman" w:eastAsia="Helvetica" w:hAnsi="Times New Roman" w:cs="Times New Roman"/>
        </w:rPr>
        <w:t>»</w:t>
      </w:r>
      <w:r w:rsidR="00264657">
        <w:rPr>
          <w:rFonts w:ascii="Times New Roman" w:eastAsia="Helvetica" w:hAnsi="Times New Roman" w:cs="Times New Roman"/>
        </w:rPr>
        <w:t xml:space="preserve"> – победитель, </w:t>
      </w:r>
    </w:p>
    <w:p w14:paraId="38742AE5" w14:textId="77777777" w:rsid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>
        <w:rPr>
          <w:rFonts w:ascii="Times New Roman" w:eastAsia="Helvetica" w:hAnsi="Times New Roman" w:cs="Times New Roman"/>
        </w:rPr>
        <w:t xml:space="preserve">районный конкурс фестиваль «Спортивные танцы» победитель, </w:t>
      </w:r>
    </w:p>
    <w:p w14:paraId="79E0394B" w14:textId="77777777" w:rsid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>
        <w:rPr>
          <w:rFonts w:ascii="Times New Roman" w:eastAsia="Helvetica" w:hAnsi="Times New Roman" w:cs="Times New Roman"/>
        </w:rPr>
        <w:t>районный конкурс «Творим сказку своими руками» -</w:t>
      </w:r>
      <w:r>
        <w:rPr>
          <w:rFonts w:ascii="Times New Roman" w:eastAsia="Helvetica" w:hAnsi="Times New Roman" w:cs="Times New Roman"/>
        </w:rPr>
        <w:t xml:space="preserve"> </w:t>
      </w:r>
      <w:r w:rsidR="00264657">
        <w:rPr>
          <w:rFonts w:ascii="Times New Roman" w:eastAsia="Helvetica" w:hAnsi="Times New Roman" w:cs="Times New Roman"/>
        </w:rPr>
        <w:t xml:space="preserve">победитель, </w:t>
      </w:r>
    </w:p>
    <w:p w14:paraId="7E3B8626" w14:textId="77777777" w:rsidR="00620381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>
        <w:rPr>
          <w:rFonts w:ascii="Times New Roman" w:eastAsia="Helvetica" w:hAnsi="Times New Roman" w:cs="Times New Roman"/>
        </w:rPr>
        <w:t xml:space="preserve">районный конкурс «С любовью к детям» победитель, </w:t>
      </w:r>
    </w:p>
    <w:p w14:paraId="72B40172" w14:textId="51DE90DB" w:rsidR="00264657" w:rsidRPr="00B519E4" w:rsidRDefault="00620381" w:rsidP="00264657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="00264657">
        <w:rPr>
          <w:rFonts w:ascii="Times New Roman" w:eastAsia="Helvetica" w:hAnsi="Times New Roman" w:cs="Times New Roman"/>
        </w:rPr>
        <w:t>районный конкурс чтецов «Этих дней не смолкнет слава» победитель.</w:t>
      </w:r>
    </w:p>
    <w:p w14:paraId="7EA87144" w14:textId="77777777" w:rsidR="00264657" w:rsidRDefault="00264657" w:rsidP="002646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политика ДОУ, методическая работа направлены на развитие профессиональной компетентности педагогов, учитываются профессиональные  и образовательные запросы, созданы все условия для повышения профессионального уровня и личностной самореализац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</w:p>
    <w:p w14:paraId="1F0E2B7A" w14:textId="12E7DAE9" w:rsidR="00264657" w:rsidRPr="00167344" w:rsidRDefault="00264657" w:rsidP="00264657">
      <w:pPr>
        <w:ind w:firstLine="36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Информационное обеспечение.</w:t>
      </w:r>
    </w:p>
    <w:p w14:paraId="7DA69ED7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воспитательно-образовательной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14:paraId="7C288ECB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Функционирование информационной образовательной среды в ДОУ 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14:paraId="3AFB0924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</w:p>
    <w:p w14:paraId="4B9A8C9C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Технические и аппаратные средства: </w:t>
      </w:r>
    </w:p>
    <w:p w14:paraId="0311110C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37 персональных компьютеров, из них:</w:t>
      </w:r>
    </w:p>
    <w:p w14:paraId="40C79AB4" w14:textId="77777777" w:rsidR="00264657" w:rsidRPr="00B519E4" w:rsidRDefault="00264657" w:rsidP="00264657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10  персональных компьютеров для управленческой деятельности;</w:t>
      </w:r>
    </w:p>
    <w:p w14:paraId="4486BEB7" w14:textId="77777777" w:rsidR="00264657" w:rsidRPr="00B519E4" w:rsidRDefault="00264657" w:rsidP="00264657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27 персональных компьютеров для методической и педагогической деятельности;</w:t>
      </w:r>
    </w:p>
    <w:p w14:paraId="004F3C5D" w14:textId="77777777" w:rsidR="00264657" w:rsidRPr="00B519E4" w:rsidRDefault="00264657" w:rsidP="00264657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2 принтер черно-белый; </w:t>
      </w:r>
    </w:p>
    <w:p w14:paraId="7ACB7301" w14:textId="77777777" w:rsidR="00264657" w:rsidRPr="00B519E4" w:rsidRDefault="00264657" w:rsidP="00264657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5 многофункциональных устройств;</w:t>
      </w:r>
    </w:p>
    <w:p w14:paraId="6A07E88B" w14:textId="77777777" w:rsidR="00264657" w:rsidRPr="00B519E4" w:rsidRDefault="00264657" w:rsidP="00264657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5 мультимедийных проектора.</w:t>
      </w:r>
    </w:p>
    <w:p w14:paraId="4C711C66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На всех ПК установлена операционная система «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Windows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2007» и разнообразное программное обеспечение, позволяющее в электронной форме:</w:t>
      </w:r>
    </w:p>
    <w:p w14:paraId="2A5B5138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MicrosoftWord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Excel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PowerPoint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14:paraId="0C4794DC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2) вести учёт труда и заработной платы, формировать и передавать электронные отчеты во все контролирующие органы;</w:t>
      </w:r>
    </w:p>
    <w:p w14:paraId="31266249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3) создавать и редактировать электронные таблицы, тексты и презентации;</w:t>
      </w:r>
    </w:p>
    <w:p w14:paraId="2895645C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4) использовать интерактивные дидактические материалы, образовательные ресурсы;</w:t>
      </w:r>
    </w:p>
    <w:p w14:paraId="0637EF19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5) осуществлять взаимодействие между участниками образовательного процесса,  у ДОУ имеется электронный адрес и официальный сайт.</w:t>
      </w:r>
    </w:p>
    <w:p w14:paraId="2ADC451C" w14:textId="7EFB24CB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Информационное обеспечение образовательного процесса требует наличие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квалифицированных кадров: из 4</w:t>
      </w:r>
      <w:r w:rsidR="00620381">
        <w:rPr>
          <w:rFonts w:ascii="Times New Roman" w:eastAsia="Helvetica" w:hAnsi="Times New Roman" w:cs="Times New Roman"/>
          <w:sz w:val="24"/>
          <w:szCs w:val="24"/>
        </w:rPr>
        <w:t>8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педагогических и руководящих работников ДОУ информационно – коммуника</w:t>
      </w:r>
      <w:r>
        <w:rPr>
          <w:rFonts w:ascii="Times New Roman" w:eastAsia="Helvetica" w:hAnsi="Times New Roman" w:cs="Times New Roman"/>
          <w:sz w:val="24"/>
          <w:szCs w:val="24"/>
        </w:rPr>
        <w:t>ционными технологиями владеют 48 педагогических работников</w:t>
      </w:r>
      <w:r w:rsidRPr="00B519E4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5F541165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  <w:u w:val="single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Имеется доступ в Интернет посредством подключения к телекоммуникационным сетям.</w:t>
      </w:r>
    </w:p>
    <w:p w14:paraId="372C41CF" w14:textId="0D108965" w:rsidR="00264657" w:rsidRPr="00620381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Вывод: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 в образовательный процесс ДОУ, </w:t>
      </w:r>
      <w:r w:rsidRPr="00620381">
        <w:rPr>
          <w:rFonts w:ascii="Times New Roman" w:eastAsia="Helvetica" w:hAnsi="Times New Roman" w:cs="Times New Roman"/>
          <w:sz w:val="24"/>
          <w:szCs w:val="24"/>
        </w:rPr>
        <w:t>необходимо дополнительное оборудование для работы с воспитанниками</w:t>
      </w:r>
      <w:r w:rsidR="00620381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r w:rsidR="00620381">
        <w:rPr>
          <w:rFonts w:ascii="Times New Roman" w:eastAsia="Helvetica" w:hAnsi="Times New Roman" w:cs="Times New Roman"/>
          <w:sz w:val="24"/>
          <w:szCs w:val="24"/>
          <w:lang w:val="en-US"/>
        </w:rPr>
        <w:t>Wi</w:t>
      </w:r>
      <w:r w:rsidR="00620381" w:rsidRPr="00620381">
        <w:rPr>
          <w:rFonts w:ascii="Times New Roman" w:eastAsia="Helvetica" w:hAnsi="Times New Roman" w:cs="Times New Roman"/>
          <w:sz w:val="24"/>
          <w:szCs w:val="24"/>
        </w:rPr>
        <w:t>-</w:t>
      </w:r>
      <w:r w:rsidR="00620381">
        <w:rPr>
          <w:rFonts w:ascii="Times New Roman" w:eastAsia="Helvetica" w:hAnsi="Times New Roman" w:cs="Times New Roman"/>
          <w:sz w:val="24"/>
          <w:szCs w:val="24"/>
          <w:lang w:val="en-US"/>
        </w:rPr>
        <w:t>Fi</w:t>
      </w:r>
      <w:r w:rsidR="00620381" w:rsidRPr="0062038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7E56E2D" w14:textId="11284977" w:rsidR="00264657" w:rsidRPr="00313EF9" w:rsidRDefault="00264657" w:rsidP="0026465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</w:t>
      </w:r>
      <w:r w:rsidR="00167344" w:rsidRPr="00313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7C0953A" w14:textId="4E73A44F" w:rsidR="00264657" w:rsidRPr="00B519E4" w:rsidRDefault="00264657" w:rsidP="00264657">
      <w:p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620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Важным показателем результатов работы   учреждения является здоровье детей. Медицинское обслуживание МБДОУ осуществляется детской поликлиникой №7 г. Казани штатными и внештатными сотрудниками МБДОУ. В штате МБДОУ состоит следующий медицинский персонал: старшая медицинская сестра – 2,5 ставки, медсестра бассейна – 1 ставка, внештатный сотрудник – врач-педиатр с функциями организатора здравоохранения – по договору. </w:t>
      </w:r>
    </w:p>
    <w:p w14:paraId="3229CCF4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Медицинский блок оборудован в соответствии с санитарными требованиями. Имеется лицензия на медицинскую деятельность</w:t>
      </w:r>
      <w:r w:rsidRPr="00B519E4">
        <w:rPr>
          <w:rFonts w:ascii="Times New Roman" w:eastAsia="Helvetica" w:hAnsi="Times New Roman" w:cs="Times New Roman"/>
          <w:color w:val="FF0000"/>
          <w:sz w:val="24"/>
          <w:szCs w:val="24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ЛО-16-01-004975 от 10.03.2016 г. </w:t>
      </w:r>
    </w:p>
    <w:p w14:paraId="08A8824A" w14:textId="77777777" w:rsidR="00264657" w:rsidRPr="00B519E4" w:rsidRDefault="00264657" w:rsidP="00264657">
      <w:pPr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МБДОУ   регулярно осуществляется мониторинг состояния здоровья детей по результатам диспансеризации, группам здоровья, физкультурным группам, эффективности иммунизации против гриппа среди воспитанников, который позволяет: выявить структуру и  динамику по общей заболеваемости; оценить влияние – воспитательно-образовательного процесса на здоровье     детей; наметить решения по регулированию и коррекции факторов, влияющих на самочувствие и здоровье  воспитанников. Данные оценки физического развития и двигательных способностей заносятся в карту развития каждого ребенка. </w:t>
      </w:r>
    </w:p>
    <w:p w14:paraId="439AF599" w14:textId="77777777" w:rsidR="00264657" w:rsidRPr="00B519E4" w:rsidRDefault="00264657" w:rsidP="00264657">
      <w:pPr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Особое внимание в детском саду уделяется закаливанию. Основные методы закаливания: воздушные ванны, полоскание горла, самомассаж и оздоровительный массаж, пальчиковая гимнастика. Закаливающие процедуры сочетаются с общеразвивающими и игровыми упражнениями, дыхательной гимнастикой, что, несомненно, повышает оздоровительный эффект. </w:t>
      </w:r>
    </w:p>
    <w:p w14:paraId="2ACCC893" w14:textId="77777777" w:rsidR="00264657" w:rsidRPr="00B519E4" w:rsidRDefault="00264657" w:rsidP="00264657">
      <w:pPr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При организации образовательного процесса в МБДОУ соблюдается режим дня, 2 раза в день проводятся прогулки и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 </w:t>
      </w:r>
    </w:p>
    <w:p w14:paraId="0D3768A7" w14:textId="77777777" w:rsidR="00264657" w:rsidRPr="00B519E4" w:rsidRDefault="00264657" w:rsidP="002646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14:paraId="21B67974" w14:textId="77777777" w:rsidR="00264657" w:rsidRPr="00B519E4" w:rsidRDefault="00264657" w:rsidP="00264657">
      <w:pPr>
        <w:spacing w:before="100" w:beforeAutospacing="1" w:after="100" w:afterAutospacing="1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color w:val="FF0000"/>
          <w:sz w:val="24"/>
          <w:szCs w:val="24"/>
          <w:lang w:val="x-none"/>
        </w:rPr>
        <w:lastRenderedPageBreak/>
        <w:t> </w:t>
      </w:r>
      <w:r w:rsidRPr="00B519E4">
        <w:rPr>
          <w:rFonts w:ascii="Times New Roman" w:eastAsia="Helvetica" w:hAnsi="Times New Roman" w:cs="Times New Roman"/>
          <w:color w:val="FF000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color w:val="FF0000"/>
          <w:sz w:val="24"/>
          <w:szCs w:val="24"/>
        </w:rPr>
        <w:tab/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Таким образом, исходя из анализа заболеваемости, задача  оздоровления и укрепления детей остается актуальной и главной для коллектива. </w:t>
      </w:r>
    </w:p>
    <w:p w14:paraId="705E261D" w14:textId="556E64B5" w:rsidR="00264657" w:rsidRPr="00167344" w:rsidRDefault="00264657" w:rsidP="0026465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 детей в детском саду</w:t>
      </w:r>
    </w:p>
    <w:p w14:paraId="66E9119B" w14:textId="77777777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Питание детей в детском саду организовано на основании договора с Департаментом продовольствия и социального питания в соответствии утвержденным с 10 дневным меню. В меню представлено большое разнообразие блюд, повтор которых в течение 10 дней исключен. </w:t>
      </w:r>
    </w:p>
    <w:p w14:paraId="165556E1" w14:textId="77777777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В соответствии с меню в детском саду организовано 5 приемов пищи: </w:t>
      </w:r>
    </w:p>
    <w:p w14:paraId="62F2BAF8" w14:textId="77777777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завтрак; </w:t>
      </w:r>
    </w:p>
    <w:p w14:paraId="14FBB601" w14:textId="0DAB429C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завтрак: фрукты и натуральный сок; </w:t>
      </w:r>
    </w:p>
    <w:p w14:paraId="17820C26" w14:textId="77777777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обед:  первое блюдо, второе блюдо, напиток; </w:t>
      </w:r>
    </w:p>
    <w:p w14:paraId="7318C1BA" w14:textId="28F78612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полдник</w:t>
      </w:r>
      <w:r w:rsid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CCF80E" w14:textId="77777777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ужин.</w:t>
      </w:r>
    </w:p>
    <w:p w14:paraId="2D54F1C0" w14:textId="77777777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14:paraId="2ECB2339" w14:textId="77777777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На информационном стенде для родителей ежедневно прописывается меню с калорийностью каждого блюда, выходом блюда и стоимостью дня.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14:paraId="42131EB1" w14:textId="63DCBEED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519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в ДОУ соответствует </w:t>
      </w:r>
      <w:r w:rsidR="0031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8D5619" w14:textId="77777777" w:rsidR="00264657" w:rsidRPr="00B519E4" w:rsidRDefault="00264657" w:rsidP="00775BAA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32CE934" w14:textId="27C8C062" w:rsidR="00264657" w:rsidRPr="00167344" w:rsidRDefault="00264657" w:rsidP="00775BAA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Дополнительные образовательные услуги.</w:t>
      </w:r>
    </w:p>
    <w:p w14:paraId="2FE9555D" w14:textId="73F6F806" w:rsidR="00264657" w:rsidRPr="00B519E4" w:rsidRDefault="00264657" w:rsidP="00775BAA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нашем учреждении созданы условия для развития творческого потенциала детей через предоставление дополнительных платных образовательных и иных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</w:t>
      </w:r>
      <w:r w:rsidR="00775BAA">
        <w:rPr>
          <w:rFonts w:ascii="Times New Roman" w:eastAsia="Helvetica" w:hAnsi="Times New Roman" w:cs="Times New Roman"/>
          <w:sz w:val="24"/>
          <w:szCs w:val="24"/>
        </w:rPr>
        <w:t>ДПУ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, оказываемых специалистами учреждения, определены в соответствии с запросами родителей воспитанников, с учетом интересов воспитанников и потенциала социума. Охват детей дополнительными образовательными услугами - </w:t>
      </w:r>
      <w:r w:rsidRPr="00775BAA">
        <w:rPr>
          <w:rFonts w:ascii="Times New Roman" w:eastAsia="Helvetica" w:hAnsi="Times New Roman" w:cs="Times New Roman"/>
          <w:sz w:val="24"/>
          <w:szCs w:val="24"/>
        </w:rPr>
        <w:t>65</w:t>
      </w:r>
      <w:r w:rsidRPr="00AD0261">
        <w:rPr>
          <w:rFonts w:ascii="Times New Roman" w:eastAsia="Helvetica" w:hAnsi="Times New Roman" w:cs="Times New Roman"/>
          <w:color w:val="FF000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%. Количество и длительность занятий, проводимых в рамках 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14:paraId="257CA994" w14:textId="616D9995" w:rsidR="00264657" w:rsidRPr="00B519E4" w:rsidRDefault="00264657" w:rsidP="00775BAA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Вывод</w:t>
      </w:r>
      <w:r w:rsidR="00775BAA">
        <w:rPr>
          <w:rFonts w:ascii="Times New Roman" w:eastAsia="Helvetica" w:hAnsi="Times New Roman" w:cs="Times New Roman"/>
          <w:b/>
          <w:sz w:val="24"/>
          <w:szCs w:val="24"/>
        </w:rPr>
        <w:t xml:space="preserve">: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организация дополнительных платных образовательных  и иных услуг  соответствует действующему законодательству. Задача коллектива – обеспечить охват </w:t>
      </w:r>
      <w:r w:rsidR="00775BAA">
        <w:rPr>
          <w:rFonts w:ascii="Times New Roman" w:eastAsia="Helvetica" w:hAnsi="Times New Roman" w:cs="Times New Roman"/>
          <w:sz w:val="24"/>
          <w:szCs w:val="24"/>
        </w:rPr>
        <w:t xml:space="preserve">95 % </w:t>
      </w:r>
      <w:r>
        <w:rPr>
          <w:rFonts w:ascii="Times New Roman" w:eastAsia="Helvetica" w:hAnsi="Times New Roman" w:cs="Times New Roman"/>
          <w:sz w:val="24"/>
          <w:szCs w:val="24"/>
        </w:rPr>
        <w:t>детей дошкольного возраста</w:t>
      </w:r>
      <w:r w:rsidR="00775BAA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775BAA" w:rsidRPr="00775BAA">
        <w:rPr>
          <w:rFonts w:ascii="Times New Roman" w:eastAsia="Helvetica" w:hAnsi="Times New Roman" w:cs="Times New Roman"/>
          <w:sz w:val="24"/>
          <w:szCs w:val="24"/>
        </w:rPr>
        <w:t>ДПУ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A824F9C" w14:textId="5D492691" w:rsidR="00264657" w:rsidRPr="00167344" w:rsidRDefault="00264657" w:rsidP="00264657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Вариативные формы дошкольного образования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6416"/>
      </w:tblGrid>
      <w:tr w:rsidR="00264657" w:rsidRPr="00B519E4" w14:paraId="2AF63429" w14:textId="77777777" w:rsidTr="00264657">
        <w:tc>
          <w:tcPr>
            <w:tcW w:w="3190" w:type="dxa"/>
            <w:shd w:val="clear" w:color="auto" w:fill="auto"/>
          </w:tcPr>
          <w:p w14:paraId="3434DA08" w14:textId="77777777" w:rsidR="00264657" w:rsidRPr="00B519E4" w:rsidRDefault="00264657" w:rsidP="00264657">
            <w:pPr>
              <w:spacing w:after="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6416" w:type="dxa"/>
            <w:shd w:val="clear" w:color="auto" w:fill="auto"/>
          </w:tcPr>
          <w:p w14:paraId="6A9D2DE2" w14:textId="77777777" w:rsidR="00264657" w:rsidRPr="00B519E4" w:rsidRDefault="00264657" w:rsidP="00264657">
            <w:pPr>
              <w:spacing w:after="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264657" w:rsidRPr="00B519E4" w14:paraId="3AF6179C" w14:textId="77777777" w:rsidTr="00264657">
        <w:tc>
          <w:tcPr>
            <w:tcW w:w="3190" w:type="dxa"/>
            <w:shd w:val="clear" w:color="auto" w:fill="auto"/>
          </w:tcPr>
          <w:p w14:paraId="423BC271" w14:textId="5B114CDC" w:rsidR="00264657" w:rsidRPr="00B519E4" w:rsidRDefault="00264657" w:rsidP="00264657">
            <w:pPr>
              <w:spacing w:after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Консультативный </w:t>
            </w:r>
            <w:r w:rsidR="003B7505">
              <w:rPr>
                <w:rFonts w:ascii="Times New Roman" w:eastAsia="Helvetica" w:hAnsi="Times New Roman" w:cs="Times New Roman"/>
                <w:sz w:val="24"/>
                <w:szCs w:val="24"/>
              </w:rPr>
              <w:t>центр</w:t>
            </w:r>
            <w:r w:rsidR="00775BAA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в</w:t>
            </w:r>
            <w:r w:rsidR="00775BAA" w:rsidRPr="00775BAA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рамках сетевого взаимодействия с МБДОУ «Детский сад №151».</w:t>
            </w:r>
          </w:p>
        </w:tc>
        <w:tc>
          <w:tcPr>
            <w:tcW w:w="6416" w:type="dxa"/>
            <w:shd w:val="clear" w:color="auto" w:fill="auto"/>
          </w:tcPr>
          <w:p w14:paraId="099F2FB6" w14:textId="6AF1840F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родителей.</w:t>
            </w:r>
          </w:p>
        </w:tc>
      </w:tr>
      <w:tr w:rsidR="00264657" w:rsidRPr="00B519E4" w14:paraId="1CEC4861" w14:textId="77777777" w:rsidTr="00264657">
        <w:tc>
          <w:tcPr>
            <w:tcW w:w="3190" w:type="dxa"/>
            <w:shd w:val="clear" w:color="auto" w:fill="auto"/>
          </w:tcPr>
          <w:p w14:paraId="0DF481E2" w14:textId="77777777" w:rsidR="00264657" w:rsidRPr="00B519E4" w:rsidRDefault="00264657" w:rsidP="00264657">
            <w:pPr>
              <w:spacing w:after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6416" w:type="dxa"/>
            <w:shd w:val="clear" w:color="auto" w:fill="auto"/>
          </w:tcPr>
          <w:p w14:paraId="78277624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Успешная адаптация детей раннего возраста к условиям детского сада</w:t>
            </w:r>
          </w:p>
        </w:tc>
      </w:tr>
    </w:tbl>
    <w:p w14:paraId="2FA16A1C" w14:textId="77777777" w:rsidR="00264657" w:rsidRPr="00B519E4" w:rsidRDefault="00264657" w:rsidP="002646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7088D7" w14:textId="4C571797" w:rsidR="00264657" w:rsidRPr="00167344" w:rsidRDefault="00264657" w:rsidP="00264657">
      <w:pPr>
        <w:ind w:left="360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Проблемный анализ состояния образовательного процесса</w:t>
      </w:r>
    </w:p>
    <w:p w14:paraId="1E3E83B0" w14:textId="77777777" w:rsidR="00264657" w:rsidRPr="00775BAA" w:rsidRDefault="00264657" w:rsidP="00264657">
      <w:pPr>
        <w:ind w:left="-30" w:firstLine="39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Актуальное состояние:</w:t>
      </w:r>
    </w:p>
    <w:p w14:paraId="5F4EB9C6" w14:textId="77777777" w:rsidR="00264657" w:rsidRPr="00B519E4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Качество образовательных услуг, оказываемых в МБДОУ, находится на достаточно хорошем уровне, о чем свидетельствуют  отзывы родителей воспитанников по итогам анкетирования.</w:t>
      </w:r>
    </w:p>
    <w:p w14:paraId="6A39BBAA" w14:textId="77777777" w:rsidR="00264657" w:rsidRPr="00B519E4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анкетировании приняло участие  4</w:t>
      </w:r>
      <w:r>
        <w:rPr>
          <w:rFonts w:ascii="Times New Roman" w:eastAsia="Helvetica" w:hAnsi="Times New Roman" w:cs="Times New Roman"/>
          <w:sz w:val="24"/>
          <w:szCs w:val="24"/>
        </w:rPr>
        <w:t xml:space="preserve">55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родителей воспитанников детского сада. </w:t>
      </w:r>
    </w:p>
    <w:p w14:paraId="43E167B0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По итогам анкетирования были получены следующие данные:</w:t>
      </w:r>
    </w:p>
    <w:p w14:paraId="3953993D" w14:textId="3E7BF375" w:rsidR="00264657" w:rsidRPr="00B519E4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1.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Удовлетворены работой  нашего дошкольного учреждения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>
        <w:rPr>
          <w:rFonts w:ascii="Times New Roman" w:eastAsia="Helvetica" w:hAnsi="Times New Roman" w:cs="Times New Roman"/>
          <w:sz w:val="24"/>
          <w:szCs w:val="24"/>
        </w:rPr>
        <w:t>4</w:t>
      </w:r>
      <w:r w:rsidR="00994DA5">
        <w:rPr>
          <w:rFonts w:ascii="Times New Roman" w:eastAsia="Helvetica" w:hAnsi="Times New Roman" w:cs="Times New Roman"/>
          <w:sz w:val="24"/>
          <w:szCs w:val="24"/>
        </w:rPr>
        <w:t>2</w:t>
      </w:r>
      <w:r>
        <w:rPr>
          <w:rFonts w:ascii="Times New Roman" w:eastAsia="Helvetica" w:hAnsi="Times New Roman" w:cs="Times New Roman"/>
          <w:sz w:val="24"/>
          <w:szCs w:val="24"/>
        </w:rPr>
        <w:t>5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родителей  и </w:t>
      </w:r>
      <w:r w:rsidR="00994DA5">
        <w:rPr>
          <w:rFonts w:ascii="Times New Roman" w:eastAsia="Helvetica" w:hAnsi="Times New Roman" w:cs="Times New Roman"/>
          <w:sz w:val="24"/>
          <w:szCs w:val="24"/>
        </w:rPr>
        <w:t>3</w:t>
      </w:r>
      <w:r>
        <w:rPr>
          <w:rFonts w:ascii="Times New Roman" w:eastAsia="Helvetica" w:hAnsi="Times New Roman" w:cs="Times New Roman"/>
          <w:sz w:val="24"/>
          <w:szCs w:val="24"/>
        </w:rPr>
        <w:t>0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родителей </w:t>
      </w:r>
      <w:r>
        <w:rPr>
          <w:rFonts w:ascii="Times New Roman" w:eastAsia="Helvetica" w:hAnsi="Times New Roman" w:cs="Times New Roman"/>
          <w:sz w:val="24"/>
          <w:szCs w:val="24"/>
        </w:rPr>
        <w:t>–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частично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удовлетворены.</w:t>
      </w:r>
      <w:proofErr w:type="gramEnd"/>
    </w:p>
    <w:p w14:paraId="572A8BE1" w14:textId="37163219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bCs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По результатам анкетирования родителей воспитанников  работа детского сада за 20</w:t>
      </w:r>
      <w:r w:rsidR="00775BAA">
        <w:rPr>
          <w:rFonts w:ascii="Times New Roman" w:eastAsia="Helvetica" w:hAnsi="Times New Roman" w:cs="Times New Roman"/>
          <w:sz w:val="24"/>
          <w:szCs w:val="24"/>
        </w:rPr>
        <w:t>20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год оценена положительно,  большинство  родителей удовлетворены работой учреждения и готовы принимать активное участие в жизни ДОУ. Рейтинг эффективности деятельности ДОУ  признан  высоким. Много положительных отзывов в адрес педагогов ДПОУ получено от родителей, отмечена качественная организация питания в ДОУ.</w:t>
      </w:r>
    </w:p>
    <w:p w14:paraId="75A7AC42" w14:textId="44F76458" w:rsidR="00264657" w:rsidRPr="00B519E4" w:rsidRDefault="00264657" w:rsidP="00775BAA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Образовательная деятельность  регламентируется основной образовательной программой Муниципального бюджетного дошкольного образовательного учреждения «Детский сад № 99 комбинированного вида» Ново-Савиновского района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г</w:t>
      </w: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.К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>азани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>. Содержание образования  в МБДОУ дифференцируется, объединено в направления в соответствии с ФГОС:</w:t>
      </w:r>
      <w:r w:rsidR="00775BAA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физическое;  познавательное;  речевое; социально-коммуникативное; художественно-эстетическое и реализуется в различных формах  организации педагогического процесса. </w:t>
      </w:r>
    </w:p>
    <w:p w14:paraId="3C885756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color w:val="FF0000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Наилучшие результаты приносит деятельность коллектива МБДОУ по направлениям: познавательное, речевое, социально-коммуникативное, художественно-эстетическое, физкультурно- оздоровительное.  </w:t>
      </w:r>
    </w:p>
    <w:p w14:paraId="558B65B8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Организация деятельности взрослых и детей по реализации и освоению Программы осуществляется  в двух основных моделях организации образовательного процесса - совместной  деятельности взрослого и детей и самостоятельной деятельности детей.</w:t>
      </w:r>
    </w:p>
    <w:p w14:paraId="5FCA17C3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Решение образовательных задач в рамках первой модели - совместной деятельности  взрослого и детей – осуществляется  как в виде  непосредственно образовательной деятельности, так и в виде  образовательной деятельности, осуществляемой в ходе режимных моментов.</w:t>
      </w:r>
    </w:p>
    <w:p w14:paraId="66FE7E76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Образовательная деятельность реализуется через организацию различных видов детской деятельности  (игровой, двигательной, познавательно 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 форм и методов работы, выбор которых осуществляется педагогами самостоятельно в зависимости от контингента детей, уровня освоения  Программы и решения  конкретных  образовательных задач.</w:t>
      </w:r>
    </w:p>
    <w:p w14:paraId="4C4660EA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Приоритет в работе с дошкольниками отдается игровым методам обучения, поддерживающим постоянный интерес к знаниям и стимулирующим  познавательную активность детей.</w:t>
      </w:r>
    </w:p>
    <w:p w14:paraId="4300C800" w14:textId="252714D9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Содержание </w:t>
      </w:r>
      <w:r w:rsidR="00775BAA">
        <w:rPr>
          <w:rFonts w:ascii="Times New Roman" w:eastAsia="Helvetica" w:hAnsi="Times New Roman" w:cs="Times New Roman"/>
          <w:sz w:val="24"/>
          <w:szCs w:val="24"/>
        </w:rPr>
        <w:t>ООП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реализуется с учетом принципа интеграции образовательных направлений и комплексно-тематического принципа построения воспитательно-образовательного процесса, который предусматривает объединение комплекса различных видов специфических детских деятельностей вокруг единой «темы».          </w:t>
      </w:r>
    </w:p>
    <w:p w14:paraId="10057D6C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Комплексно-тематическое планирование осуществляется на основе изучения содержания реализуемой основной образовательной программы, актуальных интересов детей, календаря праздников и праздничных дат на текущий год.</w:t>
      </w:r>
    </w:p>
    <w:p w14:paraId="3DA94E68" w14:textId="77777777" w:rsidR="00264657" w:rsidRPr="00B519E4" w:rsidRDefault="00264657" w:rsidP="00264657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Уровень усвоения знаний  отслеживается воспитателями в течение учебного года. На основании </w:t>
      </w:r>
      <w:proofErr w:type="gramStart"/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учета результатов освоения воспитанников образовательной 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воспитательно-образовательной деятельности детей проводится своевременная корректировка учебно-воспитательного процесса, что  позволяет более качественно подготовить воспитанников для получения образования следующей  ступени - начального общего.</w:t>
      </w:r>
    </w:p>
    <w:p w14:paraId="2331D223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Качество образовательных услуг, по результатам мониторинговых исследований, удовлетворяет родителей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495740D6" w14:textId="77777777" w:rsidR="00264657" w:rsidRPr="00775BAA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335F2D75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ab/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последнее время все острее ставится проблема обновления содержания образования в детском саду, введения в практику работы новых  условий и форм организации образовательной деятельности (предпочтение отдается  игровой, совместной и самостоятельной деятельности детей). Соответственно возникает проблема с  построением развивающей среды, обновлением методического и дидактического обеспечения, подготовки педагогических кадров. </w:t>
      </w:r>
    </w:p>
    <w:p w14:paraId="655FA191" w14:textId="77777777" w:rsidR="00264657" w:rsidRPr="00775BAA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развития:</w:t>
      </w:r>
    </w:p>
    <w:p w14:paraId="20C61D22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Реализация основной образовательной программы МБДОУ в соответствии с требованиями ФГОС </w:t>
      </w: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ДО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расширение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спектра дополнительных образовательных услуг, координация деятельности всех субъектов образовательных отношений  в вопросах повышения качества образовательной услуги.</w:t>
      </w:r>
    </w:p>
    <w:p w14:paraId="6B585294" w14:textId="77777777" w:rsidR="00264657" w:rsidRPr="00B519E4" w:rsidRDefault="00264657" w:rsidP="00264657">
      <w:pPr>
        <w:tabs>
          <w:tab w:val="num" w:pos="72"/>
        </w:tabs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Совершенствование  работы педагогического коллектива (поиск эффективных форм и методов взаимодействия с детьми) по развитию   коммуникативных навыков, интеллектуальных способностей, умений самостоятельно усваивать знания и способы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деятельности для  решения новых задач (проблем), поставленных как взрослым, так и самим собой, способностей предлагать собственный замысел и самостоятельно воплощать его в продуктивной деятельности.</w:t>
      </w:r>
    </w:p>
    <w:p w14:paraId="3664DE91" w14:textId="77777777" w:rsidR="00264657" w:rsidRPr="00B519E4" w:rsidRDefault="00264657" w:rsidP="00264657">
      <w:pPr>
        <w:tabs>
          <w:tab w:val="center" w:pos="4677"/>
        </w:tabs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«Физическое развитие»</w:t>
      </w:r>
    </w:p>
    <w:p w14:paraId="56BB429B" w14:textId="77777777" w:rsidR="00264657" w:rsidRPr="00775BAA" w:rsidRDefault="00264657" w:rsidP="00264657">
      <w:pPr>
        <w:spacing w:after="120"/>
        <w:ind w:firstLine="283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75B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Актуальное состояние:</w:t>
      </w:r>
    </w:p>
    <w:p w14:paraId="68F71DA8" w14:textId="77777777" w:rsidR="00264657" w:rsidRPr="00B519E4" w:rsidRDefault="00264657" w:rsidP="00264657">
      <w:pPr>
        <w:spacing w:after="120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Физкультурно-оздоровительная работа является одним из важнейших направлений работы детского сада. Физическая культура дошкольника – это культура здоровья, телосложения, двигательная культура. Именно она обеспечивает развитие потребностей ребенка в двигательной активности, проявление возможностей преодолевать жизненные проблемы и находиться в эмоционально-положительном тонусе. В МБДОУ реализуется </w:t>
      </w:r>
      <w:r w:rsidRP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775B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«В здоровом теле-здоровый дух»,</w:t>
      </w:r>
      <w:r w:rsidRP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включает в себя перечень мероприятий по приобретению опыта в следующих видах деятельности детей: двигательной, в т.ч. связанной с выполнением упражнений, направленных на развитие таких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правильным, не наносящем ущерба организму выполнением основных движений, формирование начальных представлений о некоторых видах спорта, овладение подвижными играми с правилами; становление целенаправленности и само регуляции в двигательной сфере; становление ценностей ЗОЖ, овладение его элементарными нормами и правилами.</w:t>
      </w:r>
    </w:p>
    <w:p w14:paraId="6B399EB4" w14:textId="77777777" w:rsidR="00264657" w:rsidRPr="00B519E4" w:rsidRDefault="00264657" w:rsidP="00264657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Ежемесячно и ежеквартально </w:t>
      </w:r>
      <w:r>
        <w:rPr>
          <w:rFonts w:ascii="Times New Roman" w:eastAsia="Helvetica" w:hAnsi="Times New Roman" w:cs="Times New Roman"/>
          <w:sz w:val="24"/>
          <w:szCs w:val="24"/>
        </w:rPr>
        <w:t>проводится анализ острой заболе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ваемости с учетом групповой заболеваемости. </w:t>
      </w:r>
    </w:p>
    <w:p w14:paraId="1C8A5614" w14:textId="77777777" w:rsidR="00264657" w:rsidRPr="00B66114" w:rsidRDefault="00264657" w:rsidP="00264657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Незначительные тенденции к снижению з</w:t>
      </w:r>
      <w:r>
        <w:rPr>
          <w:rFonts w:ascii="Times New Roman" w:eastAsia="Helvetica" w:hAnsi="Times New Roman" w:cs="Times New Roman"/>
          <w:sz w:val="24"/>
          <w:szCs w:val="24"/>
        </w:rPr>
        <w:t>аболеваемости объясня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ются сложными социально-эконом</w:t>
      </w:r>
      <w:r>
        <w:rPr>
          <w:rFonts w:ascii="Times New Roman" w:eastAsia="Helvetica" w:hAnsi="Times New Roman" w:cs="Times New Roman"/>
          <w:sz w:val="24"/>
          <w:szCs w:val="24"/>
        </w:rPr>
        <w:t>ическими условиями в семьях вос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питанников, боязнь со стороны </w:t>
      </w:r>
      <w:r w:rsidRPr="00B66114">
        <w:rPr>
          <w:rFonts w:ascii="Times New Roman" w:eastAsia="Helvetica" w:hAnsi="Times New Roman" w:cs="Times New Roman"/>
          <w:sz w:val="24"/>
          <w:szCs w:val="24"/>
        </w:rPr>
        <w:t>родителей проведения закаливающих и профилактических мероприятий.</w:t>
      </w:r>
    </w:p>
    <w:p w14:paraId="02150C52" w14:textId="77777777" w:rsidR="00264657" w:rsidRPr="00B66114" w:rsidRDefault="00264657" w:rsidP="00264657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66114">
        <w:rPr>
          <w:rFonts w:ascii="Times New Roman" w:eastAsia="Helvetica" w:hAnsi="Times New Roman" w:cs="Times New Roman"/>
          <w:sz w:val="24"/>
          <w:szCs w:val="24"/>
        </w:rPr>
        <w:t>Учитывая имеющиеся данные</w:t>
      </w:r>
      <w:r>
        <w:rPr>
          <w:rFonts w:ascii="Times New Roman" w:eastAsia="Helvetica" w:hAnsi="Times New Roman" w:cs="Times New Roman"/>
          <w:sz w:val="24"/>
          <w:szCs w:val="24"/>
        </w:rPr>
        <w:t>, медико-педагогическим персона</w:t>
      </w:r>
      <w:r w:rsidRPr="00B66114">
        <w:rPr>
          <w:rFonts w:ascii="Times New Roman" w:eastAsia="Helvetica" w:hAnsi="Times New Roman" w:cs="Times New Roman"/>
          <w:sz w:val="24"/>
          <w:szCs w:val="24"/>
        </w:rPr>
        <w:t>лом ДОУ были определены основные направления воспитательно-оздоровительной работы с детьми:</w:t>
      </w:r>
    </w:p>
    <w:p w14:paraId="7C864B1A" w14:textId="25DACB3F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оценка здоровья ребенка п</w:t>
      </w:r>
      <w:r w:rsidR="00264657">
        <w:rPr>
          <w:rFonts w:ascii="Times New Roman" w:eastAsia="Helvetica" w:hAnsi="Times New Roman" w:cs="Times New Roman"/>
          <w:sz w:val="24"/>
          <w:szCs w:val="24"/>
        </w:rPr>
        <w:t>ри постоянном и ежедневном конт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роле состояния здоровья: со</w:t>
      </w:r>
      <w:r w:rsidR="00264657">
        <w:rPr>
          <w:rFonts w:ascii="Times New Roman" w:eastAsia="Helvetica" w:hAnsi="Times New Roman" w:cs="Times New Roman"/>
          <w:sz w:val="24"/>
          <w:szCs w:val="24"/>
        </w:rPr>
        <w:t>ставление листов здоровья, веде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ние фильтровых журналов, совместные обходы групп старшей медицинской сестрой, врач</w:t>
      </w:r>
      <w:r w:rsidR="00264657">
        <w:rPr>
          <w:rFonts w:ascii="Times New Roman" w:eastAsia="Helvetica" w:hAnsi="Times New Roman" w:cs="Times New Roman"/>
          <w:sz w:val="24"/>
          <w:szCs w:val="24"/>
        </w:rPr>
        <w:t>ом, психологом, старшим воспита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телем, заведующей ДОУ;</w:t>
      </w:r>
    </w:p>
    <w:p w14:paraId="46FC0FD2" w14:textId="75E9019F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охрана и укрепление психофизического здоровья ребенка: наблюдение и изучение эмоц</w:t>
      </w:r>
      <w:r w:rsidR="00264657">
        <w:rPr>
          <w:rFonts w:ascii="Times New Roman" w:eastAsia="Helvetica" w:hAnsi="Times New Roman" w:cs="Times New Roman"/>
          <w:sz w:val="24"/>
          <w:szCs w:val="24"/>
        </w:rPr>
        <w:t>ионального состояния детей, пси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хологическое просвещение педагогического коллектива, инди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видуальные и коллективные консультации для воспитателей и родителей, выработка рек</w:t>
      </w:r>
      <w:r w:rsidR="00264657">
        <w:rPr>
          <w:rFonts w:ascii="Times New Roman" w:eastAsia="Helvetica" w:hAnsi="Times New Roman" w:cs="Times New Roman"/>
          <w:sz w:val="24"/>
          <w:szCs w:val="24"/>
        </w:rPr>
        <w:t>омендаций, использование элемен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тов коррекционной работы с детьми;</w:t>
      </w:r>
    </w:p>
    <w:p w14:paraId="4EF7C0EE" w14:textId="445D2A77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помощь, педагогическая поддержка в период адаптации ребен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ка к условиям ДОУ;</w:t>
      </w:r>
    </w:p>
    <w:p w14:paraId="11B15BE8" w14:textId="4DB8F853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обеспечение эмоционального благополучия ребенка: </w:t>
      </w:r>
      <w:proofErr w:type="spellStart"/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психологизация</w:t>
      </w:r>
      <w:proofErr w:type="spellEnd"/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 воспитательного процесса в целом, индивидуальная работа с детьми с учетом индивидуально-психологических особенностей;</w:t>
      </w:r>
    </w:p>
    <w:p w14:paraId="5C1F86E8" w14:textId="50F2C5CD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lastRenderedPageBreak/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воспитание у дошкольников потребности в здоровом образе жизни: обеспечение сбалансированного питания, профилакти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ка вредных привычек, беседы о последствиях воздействия на организм вредных веществ;</w:t>
      </w:r>
    </w:p>
    <w:p w14:paraId="408751E4" w14:textId="34D1FAD1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воспитание у дошкольников уверенности в своих силах и воз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можностях: утверждение демократического стиля общения взрослых с детьми, формирующего адекватную самооценку детей;</w:t>
      </w:r>
    </w:p>
    <w:p w14:paraId="225D68FA" w14:textId="0A245B1E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развитие познавательного интереса детей к окружающему: использование в целях воспитания, образования и оздоровле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ния элементов русского фольклора с учетом дифференцирован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ного подхода к мальчикам и девочкам;</w:t>
      </w:r>
    </w:p>
    <w:p w14:paraId="74910DCB" w14:textId="2E30AC30" w:rsidR="00264657" w:rsidRPr="00B519E4" w:rsidRDefault="00775BAA" w:rsidP="00264657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поиск новых эффективных форм взаимодействия с родителя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ми по вопросам закаливания и охраны здоровья детей.</w:t>
      </w:r>
    </w:p>
    <w:p w14:paraId="7BCB0FD1" w14:textId="77777777" w:rsidR="00264657" w:rsidRPr="00B519E4" w:rsidRDefault="00264657" w:rsidP="00264657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Особое внимание в МБДОУ  должно уделяется физкультурным занятиям как одному из важнейших условий воспитания здорового ребенка. С це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лью повышения интереса детей к физической культуре, а также учета интересов детей разных возрастных групп пересмотрена организация процесса физического воспитания, классификация занятий по физи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ческой культуре и их содержание. Системная работа по физическо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му воспитанию в МБДОУ включает в себя разнообразные формы проведения ежедневной утренней гим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настики занятия в бассейне, традиционные физкультурные занятия, физкультурные занятия с включением компонента корри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гирующих упражнений с целью лечения нарушений осанки, сколи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 xml:space="preserve">оза. </w:t>
      </w:r>
    </w:p>
    <w:p w14:paraId="382AB47F" w14:textId="282F48BF" w:rsidR="00264657" w:rsidRPr="00B519E4" w:rsidRDefault="00775BAA" w:rsidP="00775BAA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Прогулки на свежем воздухе, спортивные праздники, развлече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softHyphen/>
        <w:t>ния помогают решению задачи оздоровления детей.</w:t>
      </w:r>
    </w:p>
    <w:p w14:paraId="595B3172" w14:textId="77777777" w:rsidR="00264657" w:rsidRPr="00B519E4" w:rsidRDefault="00264657" w:rsidP="00264657">
      <w:pPr>
        <w:spacing w:after="120"/>
        <w:ind w:left="142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коллектив дошкольного учреждения уделяет закаливающим процедурам, так как закаливание организма повышает его устойчивость к воздействию различных неблагоприятных факторов внешней среды.</w:t>
      </w:r>
    </w:p>
    <w:p w14:paraId="1A84BCEE" w14:textId="77777777" w:rsidR="00264657" w:rsidRPr="00B519E4" w:rsidRDefault="00264657" w:rsidP="00264657">
      <w:pPr>
        <w:spacing w:after="120"/>
        <w:ind w:left="142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комплексный план оздоровительных мероприятий направленный на снижение заболеваемости и укрепления здоровья детей.</w:t>
      </w:r>
    </w:p>
    <w:p w14:paraId="7150BA1E" w14:textId="77777777" w:rsidR="00264657" w:rsidRPr="00B519E4" w:rsidRDefault="00264657" w:rsidP="00264657">
      <w:pPr>
        <w:spacing w:after="120"/>
        <w:ind w:left="142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Закаливающие процедуры проводятся воспитателями групп в течении всего года с постепенным изменением их характера, длительности и дозировки с учетом рекомендаций врача-педиатра, состояния здоровья, возрастных и индивидуальных особенностей каждого ребенка и утвержденного в образовательной программе перечня закаливающих процедур.</w:t>
      </w:r>
    </w:p>
    <w:p w14:paraId="410111ED" w14:textId="77777777" w:rsidR="00264657" w:rsidRPr="00775BAA" w:rsidRDefault="00264657" w:rsidP="00264657">
      <w:pPr>
        <w:jc w:val="both"/>
        <w:rPr>
          <w:rFonts w:ascii="Times New Roman" w:eastAsia="Helvetica" w:hAnsi="Times New Roman" w:cs="Times New Roman"/>
          <w:iCs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  <w:r w:rsidRPr="00775BAA">
        <w:rPr>
          <w:rFonts w:ascii="Times New Roman" w:eastAsia="Helvetica" w:hAnsi="Times New Roman" w:cs="Times New Roman"/>
          <w:iCs/>
          <w:sz w:val="24"/>
          <w:szCs w:val="24"/>
        </w:rPr>
        <w:t> </w:t>
      </w:r>
    </w:p>
    <w:p w14:paraId="611982D8" w14:textId="72638290" w:rsidR="00264657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Для определения перспектив развития учреждения, содержания работы и форм организации необходимо за основу взять:</w:t>
      </w:r>
      <w:r w:rsidRPr="00B519E4">
        <w:rPr>
          <w:rFonts w:ascii="Times New Roman" w:eastAsia="Helvetica" w:hAnsi="Times New Roman" w:cs="Times New Roman"/>
          <w:sz w:val="24"/>
          <w:szCs w:val="24"/>
        </w:rPr>
        <w:br/>
      </w:r>
      <w:r w:rsidR="00775BAA"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изучение имеющегося опыта работы по данному направлению; </w:t>
      </w:r>
      <w:r w:rsidRPr="00B519E4">
        <w:rPr>
          <w:rFonts w:ascii="Times New Roman" w:eastAsia="Helvetica" w:hAnsi="Times New Roman" w:cs="Times New Roman"/>
          <w:sz w:val="24"/>
          <w:szCs w:val="24"/>
        </w:rPr>
        <w:br/>
      </w:r>
      <w:r w:rsidR="00775BAA"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повышение педагогической компетентности коллектива до</w:t>
      </w:r>
      <w:r>
        <w:rPr>
          <w:rFonts w:ascii="Times New Roman" w:eastAsia="Helvetica" w:hAnsi="Times New Roman" w:cs="Times New Roman"/>
          <w:sz w:val="24"/>
          <w:szCs w:val="24"/>
        </w:rPr>
        <w:t xml:space="preserve">школьного учреждения по данному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направлению;</w:t>
      </w:r>
      <w:r w:rsidRPr="00B519E4">
        <w:rPr>
          <w:rFonts w:ascii="Times New Roman" w:eastAsia="Helvetica" w:hAnsi="Times New Roman" w:cs="Times New Roman"/>
          <w:sz w:val="24"/>
          <w:szCs w:val="24"/>
        </w:rPr>
        <w:br/>
      </w:r>
      <w:r w:rsidR="00775BAA"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просвещение родителей с целью повышения их педагогической культуры и приобщение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их к созданию оптимальных условий для физического развития и здоровья детей в</w:t>
      </w:r>
      <w:r w:rsidRPr="002712EE">
        <w:t xml:space="preserve"> </w:t>
      </w:r>
      <w:r w:rsidRPr="002712EE">
        <w:rPr>
          <w:rFonts w:ascii="Times New Roman" w:eastAsia="Helvetica" w:hAnsi="Times New Roman" w:cs="Times New Roman"/>
          <w:sz w:val="24"/>
          <w:szCs w:val="24"/>
        </w:rPr>
        <w:t>МБДОУ и дома;</w:t>
      </w:r>
    </w:p>
    <w:p w14:paraId="2ABD78D4" w14:textId="5AE9508C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усилить контроль со стороны администрации;</w:t>
      </w:r>
    </w:p>
    <w:p w14:paraId="41D1271F" w14:textId="4FCA1A70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более широкого введения фитотерапии;</w:t>
      </w:r>
    </w:p>
    <w:p w14:paraId="0FD69C64" w14:textId="61B80FBB" w:rsidR="00264657" w:rsidRDefault="00775BAA" w:rsidP="0026465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и совершенствовать работу по  проекту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теле-здоровый дух»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578369CD" w14:textId="77777777" w:rsidR="00775BAA" w:rsidRDefault="00775BAA" w:rsidP="0026465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повышать уровень профессиональной компетенции педагогов;    </w:t>
      </w:r>
    </w:p>
    <w:p w14:paraId="373A70C9" w14:textId="023D15E5" w:rsidR="00264657" w:rsidRPr="00B519E4" w:rsidRDefault="00775BAA" w:rsidP="0026465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оснастить оборудованием медицинский кабинет и пополнить физкультурный зал, бассейн, групповые помещения спортивным инвентарем</w:t>
      </w:r>
    </w:p>
    <w:p w14:paraId="58059B4C" w14:textId="3D7A2967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расширить спектр дополнительных услуг в области физического развития дошкольников. </w:t>
      </w:r>
    </w:p>
    <w:p w14:paraId="6A238900" w14:textId="77777777" w:rsidR="00264657" w:rsidRPr="00775BAA" w:rsidRDefault="00264657" w:rsidP="00264657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 «Познавательное развитие»</w:t>
      </w:r>
    </w:p>
    <w:p w14:paraId="704BAF65" w14:textId="77777777" w:rsidR="00264657" w:rsidRPr="00775BAA" w:rsidRDefault="00264657" w:rsidP="00264657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Актуальное состояние:</w:t>
      </w:r>
    </w:p>
    <w:p w14:paraId="2294B333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Познавательное развитие 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социокультурных ценностях нашего народа, о традициях и праздниках, о планете Земля, как общем доме людей, об особенностях ее природы, многообразии стран и народов мира.</w:t>
      </w:r>
    </w:p>
    <w:p w14:paraId="3DAB6898" w14:textId="77777777" w:rsidR="00264657" w:rsidRPr="00B519E4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Для реализации этого направления  педагогический коллектив стремится создать среду, которая стимулирует к различным видам познавательной деятельности.</w:t>
      </w:r>
    </w:p>
    <w:p w14:paraId="73D86A7B" w14:textId="77777777" w:rsidR="00264657" w:rsidRPr="00994DA5" w:rsidRDefault="00264657" w:rsidP="00264657">
      <w:pPr>
        <w:ind w:firstLine="360"/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На наш взгляд, такое понимание познавательного развития   дошкольников предполагает рассматривать его как процесс постепенного перехода от одной стадии развития познавательной деятельности к другой. К стадиям познавательного развития мы относим: любопытство, любознательность, развитие познавательного интереса, развитие </w:t>
      </w:r>
      <w:r w:rsidRPr="00994DA5">
        <w:rPr>
          <w:rFonts w:ascii="Times New Roman" w:eastAsia="Helvetica" w:hAnsi="Times New Roman" w:cs="Times New Roman"/>
          <w:bCs/>
          <w:sz w:val="24"/>
          <w:szCs w:val="24"/>
        </w:rPr>
        <w:t>познавательной активности. </w:t>
      </w:r>
    </w:p>
    <w:p w14:paraId="5079D3AA" w14:textId="77777777" w:rsidR="00264657" w:rsidRPr="00994DA5" w:rsidRDefault="00264657" w:rsidP="00264657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994DA5">
        <w:rPr>
          <w:rFonts w:ascii="Times New Roman" w:eastAsia="Helvetica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14:paraId="6CB9F8A5" w14:textId="33CFA6BC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формирование элементарных математических представлений</w:t>
      </w:r>
    </w:p>
    <w:p w14:paraId="3584D49E" w14:textId="64EA9A98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развитие познавательно-исследовательской деятельности</w:t>
      </w:r>
    </w:p>
    <w:p w14:paraId="43DD82D8" w14:textId="17A02E8E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ознакомление с предметным окружением</w:t>
      </w:r>
    </w:p>
    <w:p w14:paraId="23F18352" w14:textId="229D01E6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ознакомление с социальным миром</w:t>
      </w:r>
    </w:p>
    <w:p w14:paraId="03479505" w14:textId="566F34B5" w:rsidR="00264657" w:rsidRPr="00B519E4" w:rsidRDefault="00775BAA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ознакомление с миром природы</w:t>
      </w:r>
    </w:p>
    <w:p w14:paraId="6C2C8514" w14:textId="6F753AC9" w:rsidR="00264657" w:rsidRPr="00B519E4" w:rsidRDefault="00775BAA" w:rsidP="00264657">
      <w:pPr>
        <w:ind w:firstLine="360"/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 xml:space="preserve">     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В МБДОУ используются различные виды деятельности, обеспечивающие познавательное развитие детей дошкольного возраста:</w:t>
      </w:r>
    </w:p>
    <w:p w14:paraId="02FA4D2D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lastRenderedPageBreak/>
        <w:t>– организацию решения познавательных задач;</w:t>
      </w:r>
    </w:p>
    <w:p w14:paraId="576F79F5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– применение экспериментирования в работе ДОО;</w:t>
      </w:r>
    </w:p>
    <w:p w14:paraId="6AA69833" w14:textId="77777777" w:rsidR="00264657" w:rsidRPr="00B519E4" w:rsidRDefault="00264657" w:rsidP="00264657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разнообразных форм работы с детьми происходит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Значимого взрослого.</w:t>
      </w:r>
    </w:p>
    <w:p w14:paraId="1429D876" w14:textId="77777777" w:rsidR="00264657" w:rsidRPr="00B519E4" w:rsidRDefault="00264657" w:rsidP="00264657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реализуется через работу кружков познавательной направленности, которые способствуют раннему выявлению и разностороннему развитию способностей детей, помогают их проявлению и дальнейшему совершенствованию.</w:t>
      </w:r>
    </w:p>
    <w:p w14:paraId="2461EAFB" w14:textId="77777777" w:rsidR="00264657" w:rsidRPr="00B519E4" w:rsidRDefault="00264657" w:rsidP="00264657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кружковой работы является формирование познавательных интересов и познавательной активности, развитие природных данных детей. </w:t>
      </w:r>
    </w:p>
    <w:p w14:paraId="5B8056EE" w14:textId="77777777" w:rsidR="00264657" w:rsidRPr="00B519E4" w:rsidRDefault="00264657" w:rsidP="00264657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во взаимодействии специалистов наблюдается преемственность в осуществлении задач в тематике, содержании педагогического процесса, что обеспечивает ребенку условия для максимально эффективного развития.</w:t>
      </w:r>
    </w:p>
    <w:p w14:paraId="6593C7B1" w14:textId="77777777" w:rsidR="00264657" w:rsidRPr="00B519E4" w:rsidRDefault="00264657" w:rsidP="00264657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специалист, действуя в своем направлении, работает на общую цель, выполняя государственные стандарты дошкольного образования, помогает воспитателю решать задачи всестороннего развития.</w:t>
      </w:r>
    </w:p>
    <w:p w14:paraId="7160CC55" w14:textId="77777777" w:rsidR="00264657" w:rsidRPr="00775BAA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298BBC76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Педагоги недостаточно применяют в работе по познавательному развитию проектный метод. Есть педагоги, которые  все еще продолжают применять учебно-дисциплинарную модель педагогической работы с детьми.</w:t>
      </w:r>
    </w:p>
    <w:p w14:paraId="70C9BDC7" w14:textId="77777777" w:rsidR="00264657" w:rsidRPr="00775BAA" w:rsidRDefault="00264657" w:rsidP="00264657">
      <w:pPr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06825D01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Совершенствование работы педагогического коллектива (искать эффективные формы) по познавательному развитию детей, реализация проектного метода в работе по познавательному развитию, в экспериментально-исследовательскую деятельность. 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Пополнение  центров экспериментирования методическими пособиями и практическим материалом. </w:t>
      </w:r>
    </w:p>
    <w:p w14:paraId="52369D72" w14:textId="77777777" w:rsidR="00264657" w:rsidRPr="00B519E4" w:rsidRDefault="00264657" w:rsidP="00264657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«Речевое развитие»</w:t>
      </w:r>
    </w:p>
    <w:p w14:paraId="1442ED17" w14:textId="77777777" w:rsidR="00264657" w:rsidRPr="00B519E4" w:rsidRDefault="00264657" w:rsidP="00264657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Речевое развитие включает владение речью как средством общения и культуры; обогащение активного словаря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668E5A8D" w14:textId="77777777" w:rsidR="00264657" w:rsidRPr="00775BAA" w:rsidRDefault="00264657" w:rsidP="00264657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</w:p>
    <w:p w14:paraId="7E34D332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 xml:space="preserve"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 В образовательных моментах используются  следующие виды деятельности: </w:t>
      </w:r>
    </w:p>
    <w:p w14:paraId="4B972EA8" w14:textId="77777777" w:rsidR="00264657" w:rsidRPr="00B519E4" w:rsidRDefault="00264657" w:rsidP="00264657">
      <w:pPr>
        <w:numPr>
          <w:ilvl w:val="0"/>
          <w:numId w:val="10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просмотр и обсуждение мультфильмов, видеофильмов, телепередач; </w:t>
      </w:r>
    </w:p>
    <w:p w14:paraId="01E5C8DD" w14:textId="77777777" w:rsidR="00264657" w:rsidRPr="00B519E4" w:rsidRDefault="00264657" w:rsidP="00264657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</w:t>
      </w:r>
    </w:p>
    <w:p w14:paraId="675773FD" w14:textId="77777777" w:rsidR="00264657" w:rsidRPr="00B519E4" w:rsidRDefault="00264657" w:rsidP="00264657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 </w:t>
      </w:r>
    </w:p>
    <w:p w14:paraId="2109A979" w14:textId="77777777" w:rsidR="00264657" w:rsidRPr="00B519E4" w:rsidRDefault="00264657" w:rsidP="00264657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 </w:t>
      </w:r>
    </w:p>
    <w:p w14:paraId="0AB75B68" w14:textId="77777777" w:rsidR="00264657" w:rsidRPr="00B519E4" w:rsidRDefault="00264657" w:rsidP="00264657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игры драматизации, кукольный театр, пальчиковый театр, что направлено на развитие диалогической речи; </w:t>
      </w:r>
    </w:p>
    <w:p w14:paraId="373A4D18" w14:textId="77777777" w:rsidR="00264657" w:rsidRPr="00B519E4" w:rsidRDefault="00264657" w:rsidP="00264657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разучивание стихотворений и несложных текстов, что способствует развитию памяти, интонационной выразительности речи и т.п.</w:t>
      </w:r>
    </w:p>
    <w:p w14:paraId="52AC60EB" w14:textId="77777777" w:rsidR="00264657" w:rsidRPr="00B519E4" w:rsidRDefault="00264657" w:rsidP="00264657">
      <w:pPr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14:paraId="3A0EF0FC" w14:textId="77777777" w:rsidR="00264657" w:rsidRPr="00B519E4" w:rsidRDefault="00264657" w:rsidP="00264657">
      <w:pPr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ДОУ  ведется квалифицированная работа по коррекции речевых нарушений. </w:t>
      </w:r>
    </w:p>
    <w:p w14:paraId="6A3FD6AD" w14:textId="77777777" w:rsidR="00264657" w:rsidRPr="00B519E4" w:rsidRDefault="00264657" w:rsidP="00264657">
      <w:pPr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№ 99   работают 3 логопедические группы для детей с общим недоразвитием речи, фонетико-фонематическим недоразвитием речи.</w:t>
      </w:r>
    </w:p>
    <w:p w14:paraId="2E1B909A" w14:textId="77777777" w:rsidR="00264657" w:rsidRPr="00B519E4" w:rsidRDefault="00264657" w:rsidP="00264657">
      <w:pPr>
        <w:tabs>
          <w:tab w:val="left" w:pos="567"/>
        </w:tabs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работе с детьми – логопатами решаются коррекционные образовательные  и воспитательные задачи. Эффективность работы достигается благодаря совместным усилиям всех специалистов ДОУ.</w:t>
      </w:r>
    </w:p>
    <w:p w14:paraId="7287310B" w14:textId="77777777" w:rsidR="00264657" w:rsidRPr="00B35391" w:rsidRDefault="00264657" w:rsidP="00264657">
      <w:pPr>
        <w:tabs>
          <w:tab w:val="left" w:pos="567"/>
        </w:tabs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Учителя – логопеды, педагоги, воспитатели логопедических групп принимают активное участие в работе семинаров,  делятся опытом своей работы с коллегами на РМО и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курсах повышения квалификации.</w:t>
      </w:r>
    </w:p>
    <w:p w14:paraId="47716FAD" w14:textId="77777777" w:rsidR="00264657" w:rsidRPr="00775BAA" w:rsidRDefault="00264657" w:rsidP="00264657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65D62347" w14:textId="77777777" w:rsidR="00264657" w:rsidRPr="00B519E4" w:rsidRDefault="00264657" w:rsidP="00264657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Увеличение количества детей с нарушением речи. Невозможность охватить всех нуждающихся в квалифицированной логопедической помощи, остаются </w:t>
      </w: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дети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не охваченные  коррекционной работой. </w:t>
      </w:r>
    </w:p>
    <w:p w14:paraId="6314360E" w14:textId="77777777" w:rsidR="00264657" w:rsidRPr="00775BAA" w:rsidRDefault="00264657" w:rsidP="00264657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196A9A12" w14:textId="77777777" w:rsidR="00264657" w:rsidRPr="00B519E4" w:rsidRDefault="00264657" w:rsidP="0026465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Возможным направлением преодоления данной проблемы будет расширять возможности  и границы вариативных форм работы в оказании специальной профессиональной помощи детям с ограниченными возможностями здоровья.</w:t>
      </w:r>
    </w:p>
    <w:p w14:paraId="29A555FE" w14:textId="52F48642" w:rsidR="00264657" w:rsidRPr="00B519E4" w:rsidRDefault="00775BAA" w:rsidP="00264657">
      <w:pPr>
        <w:jc w:val="center"/>
        <w:rPr>
          <w:rFonts w:ascii="Times New Roman" w:eastAsia="Helvetica" w:hAnsi="Times New Roman" w:cs="Times New Roman"/>
          <w:b/>
          <w:i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</w:rPr>
        <w:t xml:space="preserve">     </w:t>
      </w:r>
      <w:r w:rsidR="00264657"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подготовке детей к обучению в школе</w:t>
      </w:r>
    </w:p>
    <w:p w14:paraId="46E0C69E" w14:textId="77777777" w:rsidR="00264657" w:rsidRPr="00775BAA" w:rsidRDefault="00264657" w:rsidP="00264657">
      <w:pPr>
        <w:jc w:val="both"/>
        <w:rPr>
          <w:rFonts w:ascii="Times New Roman" w:eastAsia="Helvetica" w:hAnsi="Times New Roman" w:cs="Times New Roman"/>
          <w:i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i/>
          <w:sz w:val="24"/>
          <w:szCs w:val="24"/>
        </w:rPr>
        <w:tab/>
      </w: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  <w:r w:rsidRPr="00775BAA">
        <w:rPr>
          <w:rFonts w:ascii="Times New Roman" w:eastAsia="Helvetica" w:hAnsi="Times New Roman" w:cs="Times New Roman"/>
          <w:iCs/>
          <w:sz w:val="24"/>
          <w:szCs w:val="24"/>
        </w:rPr>
        <w:t xml:space="preserve"> </w:t>
      </w:r>
      <w:r w:rsidRPr="00775BAA">
        <w:rPr>
          <w:rFonts w:ascii="Times New Roman" w:eastAsia="Helvetica" w:hAnsi="Times New Roman" w:cs="Times New Roman"/>
          <w:iCs/>
          <w:sz w:val="24"/>
          <w:szCs w:val="24"/>
        </w:rPr>
        <w:tab/>
      </w:r>
    </w:p>
    <w:p w14:paraId="383070F8" w14:textId="77777777" w:rsidR="00264657" w:rsidRPr="00B519E4" w:rsidRDefault="00264657" w:rsidP="00264657">
      <w:pPr>
        <w:ind w:firstLine="542"/>
        <w:jc w:val="both"/>
        <w:rPr>
          <w:rFonts w:ascii="Times New Roman" w:eastAsia="Helvetica" w:hAnsi="Times New Roman" w:cs="Times New Roman"/>
          <w:b/>
          <w:sz w:val="24"/>
          <w:szCs w:val="24"/>
          <w:u w:val="single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Вопросы подготовки детей к обучению в школе в детском саду решаются комплексно, с привлечением педагога-психолога, учителей-логопедов. Имеется перспективный тематический план «Введение в школьную жизнь».</w:t>
      </w:r>
    </w:p>
    <w:p w14:paraId="356A9E34" w14:textId="77777777" w:rsidR="00264657" w:rsidRPr="00B519E4" w:rsidRDefault="00264657" w:rsidP="00264657">
      <w:pPr>
        <w:widowControl w:val="0"/>
        <w:autoSpaceDE w:val="0"/>
        <w:autoSpaceDN w:val="0"/>
        <w:adjustRightInd w:val="0"/>
        <w:ind w:firstLine="542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Старшим воспитателем, совместно с педагогом психологом проводится диагностика детей, поступающих в первый класс (в начале учебного года и в конце учебного года по всем разделам программы). </w:t>
      </w:r>
    </w:p>
    <w:p w14:paraId="56440F00" w14:textId="77777777" w:rsidR="00264657" w:rsidRPr="00B519E4" w:rsidRDefault="00264657" w:rsidP="00264657">
      <w:pPr>
        <w:widowControl w:val="0"/>
        <w:autoSpaceDE w:val="0"/>
        <w:autoSpaceDN w:val="0"/>
        <w:adjustRightInd w:val="0"/>
        <w:ind w:firstLine="542"/>
        <w:jc w:val="both"/>
        <w:rPr>
          <w:rFonts w:ascii="Times New Roman" w:eastAsia="Helvetica" w:hAnsi="Times New Roman" w:cs="Times New Roman"/>
          <w:sz w:val="24"/>
          <w:szCs w:val="24"/>
          <w:highlight w:val="yellow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Педагог-психолог проводит </w:t>
      </w:r>
      <w:r w:rsidRPr="002712EE">
        <w:rPr>
          <w:rFonts w:ascii="Times New Roman" w:eastAsia="Helvetica" w:hAnsi="Times New Roman" w:cs="Times New Roman"/>
          <w:color w:val="FF0000"/>
          <w:sz w:val="24"/>
          <w:szCs w:val="24"/>
        </w:rPr>
        <w:t xml:space="preserve"> </w:t>
      </w:r>
      <w:r w:rsidRPr="00775BAA">
        <w:rPr>
          <w:rFonts w:ascii="Times New Roman" w:eastAsia="Helvetica" w:hAnsi="Times New Roman" w:cs="Times New Roman"/>
          <w:sz w:val="24"/>
          <w:szCs w:val="24"/>
        </w:rPr>
        <w:t xml:space="preserve">диагностику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школьной зрелости. По итогам диагностики даются рекомендации воспитателям и родителям для работы с детьми.</w:t>
      </w:r>
    </w:p>
    <w:p w14:paraId="0C00523D" w14:textId="75FA9C00" w:rsidR="00264657" w:rsidRPr="00B519E4" w:rsidRDefault="00264657" w:rsidP="00775BAA">
      <w:pPr>
        <w:ind w:firstLine="567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Пакет методик для диагностики психологической готовности детей к школьному  обучению позволяет определить уровень развития мелкой моторики,</w:t>
      </w:r>
      <w:r w:rsidR="00775BAA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предрасположенность к овладению навыками письма, уровень развития координации движений руки и пространственной ориентации. Выявляет общий уровень психического развития, уровень развития мышления, умение слушать, выполнять задания по образцу, произвольность психической деятельности.</w:t>
      </w:r>
    </w:p>
    <w:p w14:paraId="035F9C78" w14:textId="77777777" w:rsidR="00264657" w:rsidRPr="00B519E4" w:rsidRDefault="00264657" w:rsidP="00264657">
      <w:pPr>
        <w:ind w:firstLine="567"/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Обследование проводилось по традиционным методикам </w:t>
      </w:r>
      <w:r w:rsidRPr="00B60AFD">
        <w:rPr>
          <w:rFonts w:ascii="Times New Roman" w:eastAsia="Helvetica" w:hAnsi="Times New Roman" w:cs="Times New Roman"/>
          <w:sz w:val="24"/>
          <w:szCs w:val="24"/>
        </w:rPr>
        <w:t xml:space="preserve">для диагностики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психологической готовности дошкольников к школьному обучению (методика Гинзбург М.Р., экспериментальные материалы и система оценки Пахомовой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И.Ю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.,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Овчаровой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Р.В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., тест Кравцовой Е.Е, методика «Слушаем и рисуем» Тихомировой Л.Ф., методика «Нарисуй фигуры» Бендер Л., методика Ермолаевой М.В., методика «Графический диктант»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Нижегородцевой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В.Н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.,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Щадрикову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proofErr w:type="spellStart"/>
      <w:r w:rsidRPr="00B519E4">
        <w:rPr>
          <w:rFonts w:ascii="Times New Roman" w:eastAsia="Helvetica" w:hAnsi="Times New Roman" w:cs="Times New Roman"/>
          <w:sz w:val="24"/>
          <w:szCs w:val="24"/>
        </w:rPr>
        <w:t>В.Д</w:t>
      </w:r>
      <w:proofErr w:type="spellEnd"/>
      <w:r w:rsidRPr="00B519E4">
        <w:rPr>
          <w:rFonts w:ascii="Times New Roman" w:eastAsia="Helvetica" w:hAnsi="Times New Roman" w:cs="Times New Roman"/>
          <w:sz w:val="24"/>
          <w:szCs w:val="24"/>
        </w:rPr>
        <w:t>.)</w:t>
      </w:r>
      <w:r w:rsidRPr="00B519E4">
        <w:rPr>
          <w:rFonts w:ascii="Times New Roman" w:eastAsia="Helvetica" w:hAnsi="Times New Roman" w:cs="Times New Roman"/>
          <w:color w:val="00B05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При отборе диагностического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инструментария учитывалось соответствие возрасту детей и  цели диагностического обследования. Это позволило оценить уровень сформированности предпосылок к учебной деятельности: умение самостоятельно действовать по образцу и осуществлять контроль, обладать определенным уровнем работоспособности,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14:paraId="060264D0" w14:textId="77777777" w:rsidR="00264657" w:rsidRPr="00B519E4" w:rsidRDefault="00264657" w:rsidP="00264657">
      <w:pPr>
        <w:ind w:firstLine="567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14:paraId="24E24267" w14:textId="77777777" w:rsidR="00264657" w:rsidRPr="002712EE" w:rsidRDefault="00264657" w:rsidP="00264657">
      <w:pPr>
        <w:spacing w:before="100" w:after="10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подготовке детей к обучению в школе ведется также в рамках дополнительного образования.  Кружок Школа «АБВГДЕЙКИ» для детей 4-7 лет включает в себя занятия по развитию речи, обучению грамоте, чтению, подготовки руки к письму, формированию элементарных математических представлений, развитию логического мышления, </w:t>
      </w:r>
      <w:r w:rsidRPr="0027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психических процессов.</w:t>
      </w:r>
    </w:p>
    <w:p w14:paraId="171A1DCC" w14:textId="72BBA284" w:rsidR="00264657" w:rsidRPr="00B519E4" w:rsidRDefault="00264657" w:rsidP="00264657">
      <w:pPr>
        <w:spacing w:before="100" w:after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6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6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диагностики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соответствуют нормам психологического развития 6,6 – 7 лет. У детей высокая подготовленность к школе: хорошо ориентируются в окружающем,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умеют обобщать, анализировать, делать выводы, фонематическое восприятие речи – в норме. Наглядно-образное мышление в пределах возрастной нормы. Дети владеют необходимым запасом знаний, ориентируются в жизненных различных ситуациях, способны дать оценку тем или иным действиям, объяснить причину.</w:t>
      </w:r>
    </w:p>
    <w:p w14:paraId="5FF5CD4F" w14:textId="77777777" w:rsidR="00264657" w:rsidRPr="00B60AFD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73D2445C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Это существенно затрудняет адаптацию детей к новым условиям школьной жизни, что отрицательно сказывается на развитии и здоровье детей.</w:t>
      </w:r>
    </w:p>
    <w:p w14:paraId="64957681" w14:textId="77777777" w:rsidR="00264657" w:rsidRPr="00B60AFD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54F02115" w14:textId="77777777" w:rsidR="00264657" w:rsidRPr="00B519E4" w:rsidRDefault="00264657" w:rsidP="00264657">
      <w:pPr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- Подготовка дошкольников к новой социальной роли, адаптация к изменяющейся социальной ситуации;</w:t>
      </w:r>
    </w:p>
    <w:p w14:paraId="1B3203E3" w14:textId="77777777" w:rsidR="00264657" w:rsidRPr="00B519E4" w:rsidRDefault="00264657" w:rsidP="00264657">
      <w:pPr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- Создание образовательной среды, способствующей развитию интеллектуальной, мотивационной и эмоционально-волевой сферы дошкольника.</w:t>
      </w:r>
    </w:p>
    <w:p w14:paraId="68CBEC76" w14:textId="25D62494" w:rsidR="00264657" w:rsidRPr="00B519E4" w:rsidRDefault="00264657" w:rsidP="00B60AFD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                                                    «Социальн</w:t>
      </w:r>
      <w:proofErr w:type="gramStart"/>
      <w:r w:rsidRPr="00B519E4">
        <w:rPr>
          <w:rFonts w:ascii="Times New Roman" w:eastAsia="Helvetica" w:hAnsi="Times New Roman" w:cs="Times New Roman"/>
          <w:b/>
          <w:sz w:val="24"/>
          <w:szCs w:val="24"/>
        </w:rPr>
        <w:t>о</w:t>
      </w:r>
      <w:r w:rsidR="00B60AFD">
        <w:rPr>
          <w:rFonts w:ascii="Times New Roman" w:eastAsia="Helvetica" w:hAnsi="Times New Roman" w:cs="Times New Roman"/>
          <w:b/>
          <w:sz w:val="24"/>
          <w:szCs w:val="24"/>
        </w:rPr>
        <w:t>-</w:t>
      </w:r>
      <w:proofErr w:type="gramEnd"/>
      <w:r w:rsidR="00B60AFD">
        <w:rPr>
          <w:rFonts w:ascii="Times New Roman" w:eastAsia="Helvetica" w:hAnsi="Times New Roman" w:cs="Times New Roman"/>
          <w:b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коммуникативное развитие»</w:t>
      </w:r>
    </w:p>
    <w:p w14:paraId="723B5244" w14:textId="77777777" w:rsidR="00264657" w:rsidRPr="00B60AFD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</w:p>
    <w:p w14:paraId="68CFEE04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МБДОУ; формирование позитивных установок к различным видам труда и  творчества; формирование основ безопасного поведения в быту, социуме, природе.</w:t>
      </w:r>
    </w:p>
    <w:p w14:paraId="0BEAFE47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Социально-коммуникативное развитие детей  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Следовательно,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 </w:t>
      </w:r>
    </w:p>
    <w:p w14:paraId="51298FB5" w14:textId="77777777" w:rsidR="00264657" w:rsidRPr="00B519E4" w:rsidRDefault="00264657" w:rsidP="00264657">
      <w:pPr>
        <w:jc w:val="center"/>
        <w:rPr>
          <w:rFonts w:ascii="Times New Roman" w:eastAsia="Helvetica" w:hAnsi="Times New Roman" w:cs="Times New Roman"/>
          <w:b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bCs/>
          <w:sz w:val="24"/>
          <w:szCs w:val="24"/>
        </w:rPr>
        <w:t>Образовательная область «Социально – коммуникативное развитие» </w:t>
      </w:r>
    </w:p>
    <w:p w14:paraId="427AE925" w14:textId="77777777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Социализация, развитие общения, нравственное воспитание. </w:t>
      </w:r>
    </w:p>
    <w:p w14:paraId="004F1AD8" w14:textId="77777777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Ребенок в семье и сообществе. </w:t>
      </w:r>
    </w:p>
    <w:p w14:paraId="75C5813E" w14:textId="77777777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- Самообслуживание, самостоятельность, трудовое воспитание. </w:t>
      </w:r>
    </w:p>
    <w:p w14:paraId="34FC313E" w14:textId="77777777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Формирование основ безопасности. </w:t>
      </w:r>
    </w:p>
    <w:p w14:paraId="49F9FA34" w14:textId="6264D8E1" w:rsidR="00264657" w:rsidRPr="00B60AFD" w:rsidRDefault="00B60AFD" w:rsidP="00264657">
      <w:pPr>
        <w:ind w:firstLine="426"/>
        <w:rPr>
          <w:rFonts w:ascii="Times New Roman" w:eastAsia="Helvetica" w:hAnsi="Times New Roman" w:cs="Times New Roman"/>
          <w:b/>
          <w:iCs/>
          <w:sz w:val="24"/>
          <w:szCs w:val="24"/>
        </w:rPr>
      </w:pPr>
      <w:r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 </w:t>
      </w:r>
      <w:r w:rsidR="00264657"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16007F33" w14:textId="2ED5FD58" w:rsidR="00264657" w:rsidRPr="00B60AFD" w:rsidRDefault="00B60AFD" w:rsidP="00264657">
      <w:pPr>
        <w:tabs>
          <w:tab w:val="left" w:pos="72"/>
          <w:tab w:val="left" w:pos="252"/>
        </w:tabs>
        <w:snapToGrid w:val="0"/>
        <w:ind w:firstLine="426"/>
        <w:jc w:val="both"/>
        <w:rPr>
          <w:rFonts w:ascii="Times New Roman" w:eastAsia="Helvetica" w:hAnsi="Times New Roman" w:cs="Times New Roman"/>
          <w:iCs/>
          <w:sz w:val="24"/>
          <w:szCs w:val="24"/>
        </w:rPr>
      </w:pPr>
      <w:r>
        <w:rPr>
          <w:rFonts w:ascii="Times New Roman" w:eastAsia="Helvetica" w:hAnsi="Times New Roman" w:cs="Times New Roman"/>
          <w:iCs/>
          <w:sz w:val="24"/>
          <w:szCs w:val="24"/>
        </w:rPr>
        <w:t xml:space="preserve"> </w:t>
      </w:r>
      <w:r w:rsidR="00264657" w:rsidRPr="00B60AFD">
        <w:rPr>
          <w:rFonts w:ascii="Times New Roman" w:eastAsia="Helvetica" w:hAnsi="Times New Roman" w:cs="Times New Roman"/>
          <w:iCs/>
          <w:sz w:val="24"/>
          <w:szCs w:val="24"/>
        </w:rPr>
        <w:t xml:space="preserve">Анализ психолога МБДОУ показал, что дети обладают низкой </w:t>
      </w:r>
      <w:proofErr w:type="spellStart"/>
      <w:r w:rsidR="00264657" w:rsidRPr="00B60AFD">
        <w:rPr>
          <w:rFonts w:ascii="Times New Roman" w:eastAsia="Helvetica" w:hAnsi="Times New Roman" w:cs="Times New Roman"/>
          <w:iCs/>
          <w:sz w:val="24"/>
          <w:szCs w:val="24"/>
        </w:rPr>
        <w:t>саморегуляцей</w:t>
      </w:r>
      <w:proofErr w:type="spellEnd"/>
      <w:r w:rsidR="00264657" w:rsidRPr="00B60AFD">
        <w:rPr>
          <w:rFonts w:ascii="Times New Roman" w:eastAsia="Helvetica" w:hAnsi="Times New Roman" w:cs="Times New Roman"/>
          <w:iCs/>
          <w:sz w:val="24"/>
          <w:szCs w:val="24"/>
        </w:rPr>
        <w:t xml:space="preserve">, недостаточной высокой культурой поведения в социуме. Большое количество детей имеют синдром дефицита внимания и гиперактивности. </w:t>
      </w:r>
    </w:p>
    <w:p w14:paraId="2C1C86FE" w14:textId="469FE63B" w:rsidR="00264657" w:rsidRPr="00B60AFD" w:rsidRDefault="00B60AFD" w:rsidP="00264657">
      <w:pPr>
        <w:tabs>
          <w:tab w:val="left" w:pos="72"/>
          <w:tab w:val="left" w:pos="252"/>
        </w:tabs>
        <w:snapToGrid w:val="0"/>
        <w:ind w:firstLine="426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  </w:t>
      </w:r>
      <w:r w:rsidR="00264657"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5D739257" w14:textId="6713B226" w:rsidR="00264657" w:rsidRPr="00B519E4" w:rsidRDefault="00B60AFD" w:rsidP="00B60AFD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14:paraId="35C20C2B" w14:textId="77777777" w:rsidR="00264657" w:rsidRPr="00B519E4" w:rsidRDefault="00264657" w:rsidP="00264657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                                                           «Художественно-эстетическое развитие»</w:t>
      </w:r>
    </w:p>
    <w:p w14:paraId="70598B0F" w14:textId="77777777" w:rsidR="00264657" w:rsidRPr="00B60AFD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</w:p>
    <w:p w14:paraId="3638BC8E" w14:textId="79A65749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color w:val="FF0000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  <w:r w:rsidR="00B60AFD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9A66209" w14:textId="77777777" w:rsidR="00264657" w:rsidRPr="00B519E4" w:rsidRDefault="00264657" w:rsidP="00264657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14:paraId="3F0BD3ED" w14:textId="378A3568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 w:rsidR="00B60AFD"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приобщение к искусству. </w:t>
      </w:r>
    </w:p>
    <w:p w14:paraId="43CE1113" w14:textId="5E1E83D8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 w:rsidR="00B60AFD"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изобразительная деятельность.</w:t>
      </w:r>
    </w:p>
    <w:p w14:paraId="5371E7E8" w14:textId="5CAF8248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 w:rsidR="00B60AFD"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конструктивно-модельная деятельность. </w:t>
      </w:r>
    </w:p>
    <w:p w14:paraId="53DA9F99" w14:textId="4C9CC77B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 w:rsidR="00B60AFD"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музыкальная деятельность</w:t>
      </w:r>
    </w:p>
    <w:p w14:paraId="05299524" w14:textId="77777777" w:rsidR="00264657" w:rsidRPr="00B60AFD" w:rsidRDefault="00264657" w:rsidP="00264657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sz w:val="24"/>
          <w:szCs w:val="24"/>
        </w:rPr>
        <w:t>Формы работы:</w:t>
      </w:r>
    </w:p>
    <w:p w14:paraId="274B306A" w14:textId="782E98FD" w:rsidR="00264657" w:rsidRPr="00B519E4" w:rsidRDefault="00B60AFD" w:rsidP="00264657">
      <w:pPr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режимные моменты;</w:t>
      </w:r>
    </w:p>
    <w:p w14:paraId="0A8D1E0A" w14:textId="341F9B0B" w:rsidR="00264657" w:rsidRPr="00B519E4" w:rsidRDefault="00B60AFD" w:rsidP="00264657">
      <w:pPr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совместная деятельность педагога с детьми;</w:t>
      </w:r>
    </w:p>
    <w:p w14:paraId="62C61CB4" w14:textId="7DFAD45E" w:rsidR="00264657" w:rsidRPr="00B519E4" w:rsidRDefault="00B60AFD" w:rsidP="00264657">
      <w:pPr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самостоятельная деятельность детей;</w:t>
      </w:r>
    </w:p>
    <w:p w14:paraId="654812A2" w14:textId="3C81ADB0" w:rsidR="00264657" w:rsidRPr="00B519E4" w:rsidRDefault="00B60AFD" w:rsidP="00264657">
      <w:pPr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bCs/>
          <w:sz w:val="24"/>
          <w:szCs w:val="24"/>
        </w:rPr>
        <w:t>совместная деятельность с семьей.</w:t>
      </w:r>
    </w:p>
    <w:p w14:paraId="18FFCA9D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Данное  направление предполагает  развитие следующих компонентов:</w:t>
      </w:r>
    </w:p>
    <w:p w14:paraId="280CA2E2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моральные качества, формируемые в нравственных категориях добра и любви;</w:t>
      </w:r>
    </w:p>
    <w:p w14:paraId="07D17446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понятие чувства прекрасного;</w:t>
      </w:r>
    </w:p>
    <w:p w14:paraId="09664F70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- воспитание толерантности личности дошкольника к традициям, культуре, народным обычаям различных национальностей.</w:t>
      </w:r>
    </w:p>
    <w:p w14:paraId="35024365" w14:textId="1CB7CA7A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>Для работы в этом направлении  МБДОУ  имеется кабинет изобразительной деятельности,  в группах созданы условия для развития художественного творчества дошкольников, как в ОД, так и в свободной деятельности.</w:t>
      </w:r>
      <w:proofErr w:type="gramEnd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14:paraId="32E04D03" w14:textId="77777777" w:rsidR="00264657" w:rsidRPr="00B519E4" w:rsidRDefault="00264657" w:rsidP="00264657">
      <w:pPr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Музыкальные руководители ДОУ обеспечивают разносторонность музыкального развития всех и каждого, творчески подходят к музыкально-образовательному процессу, внося в работу с детьми интересные находки. Имеется музыкальный зал, 4 музыкальных руководителя, собран необходимый материал для развития у детей представления о различных жанрах и  видах искусства; знакомства с композиторами, инструментами. Педагогическим коллективом проводится работа по ознакомлению с историей, традициями, фольклором народов Поволжья.</w:t>
      </w:r>
    </w:p>
    <w:p w14:paraId="61F74554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Прочное место в художественно-эстетическом цикле заняли место занятия интегрированного вида: музыкальное + родного (татарского) языка; изобразительная деятельность + родной (татарский) язык.</w:t>
      </w:r>
    </w:p>
    <w:p w14:paraId="662B8E2A" w14:textId="77777777" w:rsidR="00264657" w:rsidRPr="00B519E4" w:rsidRDefault="00264657" w:rsidP="00264657">
      <w:pPr>
        <w:ind w:firstLine="720"/>
        <w:jc w:val="both"/>
        <w:rPr>
          <w:rFonts w:ascii="Times New Roman" w:eastAsia="Helvetica" w:hAnsi="Times New Roman" w:cs="Times New Roman"/>
          <w:sz w:val="24"/>
          <w:szCs w:val="24"/>
          <w:u w:val="single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результате такой целенаправленной работе многие выпускники детского сада продолжают музыкальное и художественное образование в школе. Результат можно увидеть при проведении районных праздников и конкурсов.  </w:t>
      </w:r>
    </w:p>
    <w:p w14:paraId="2FF9DB9E" w14:textId="77777777" w:rsidR="00264657" w:rsidRPr="00B60AFD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Проблемное поле: </w:t>
      </w:r>
    </w:p>
    <w:p w14:paraId="1F6B07A1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Педагоги продолжают строить свою работу с детьми на основе учебно-дисциплинарной модели.</w:t>
      </w:r>
    </w:p>
    <w:p w14:paraId="68106D0C" w14:textId="77777777" w:rsidR="00264657" w:rsidRPr="00B60AFD" w:rsidRDefault="00264657" w:rsidP="00264657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59346316" w14:textId="77777777" w:rsidR="00264657" w:rsidRPr="00B519E4" w:rsidRDefault="00264657" w:rsidP="00264657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14:paraId="6E4FF48B" w14:textId="77777777" w:rsidR="00264657" w:rsidRPr="00B60AFD" w:rsidRDefault="00264657" w:rsidP="00264657">
      <w:pPr>
        <w:spacing w:after="120"/>
        <w:ind w:firstLine="5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60AF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Актуальное состояние:</w:t>
      </w:r>
    </w:p>
    <w:p w14:paraId="0C6560BA" w14:textId="77777777" w:rsidR="00264657" w:rsidRPr="00B519E4" w:rsidRDefault="00264657" w:rsidP="00264657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среда в МБДОУ 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стилистическом единстве. </w:t>
      </w:r>
    </w:p>
    <w:p w14:paraId="283C6629" w14:textId="77777777" w:rsidR="00264657" w:rsidRPr="00B519E4" w:rsidRDefault="00264657" w:rsidP="00264657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развивающая среда в группе обеспечивает реализацию основной образовательной программы МБДОУ,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14:paraId="3027FB47" w14:textId="77777777" w:rsidR="00264657" w:rsidRPr="00B519E4" w:rsidRDefault="00264657" w:rsidP="00264657">
      <w:pPr>
        <w:tabs>
          <w:tab w:val="left" w:pos="-1134"/>
        </w:tabs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 – плакаты, которые способствуют зрительному запоминанию цифр и букв алфавита, часы-циферблат, глобус. Все эти пособия способствуют интеллектуальному развитию детей и находятся в доступном для детей месте.</w:t>
      </w:r>
    </w:p>
    <w:p w14:paraId="08DF981B" w14:textId="77777777" w:rsidR="00264657" w:rsidRPr="00B519E4" w:rsidRDefault="00264657" w:rsidP="00264657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ведущих направлений создания и совершенствования развивающей среды мы рассматриваем следующие направления: </w:t>
      </w:r>
    </w:p>
    <w:p w14:paraId="04DAF7F6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Выполнение требований ФГОС  к организации РППС;</w:t>
      </w:r>
    </w:p>
    <w:p w14:paraId="5F675C07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Выделение и оснащение специальных помещений для разных видов деятельности;</w:t>
      </w:r>
    </w:p>
    <w:p w14:paraId="1B425335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Создание полноценной социальной среды развития ребенка, условий для разновозрастного взаимодействия между детьми и общения с взрослыми;</w:t>
      </w:r>
    </w:p>
    <w:p w14:paraId="5A7EE9D9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Создания в групповых помещениях условий для необходимого баланса совместной и индивидуальной деятельности детей;</w:t>
      </w:r>
    </w:p>
    <w:p w14:paraId="51DE229E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Полифункциональное использование игрового, спортивного и другого оборудования с ориентацией на ребенка;</w:t>
      </w:r>
    </w:p>
    <w:p w14:paraId="51E2D9BE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ind w:left="426" w:hanging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Использование игрушек и оборудования нового поколения;</w:t>
      </w:r>
    </w:p>
    <w:p w14:paraId="06C83FC5" w14:textId="77777777" w:rsidR="00264657" w:rsidRPr="00B519E4" w:rsidRDefault="00264657" w:rsidP="00264657">
      <w:pPr>
        <w:numPr>
          <w:ilvl w:val="0"/>
          <w:numId w:val="8"/>
        </w:numPr>
        <w:tabs>
          <w:tab w:val="left" w:pos="-1134"/>
        </w:tabs>
        <w:spacing w:after="0"/>
        <w:ind w:left="426" w:hanging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Преодоление экономических трудностей при организации среды развития. </w:t>
      </w:r>
    </w:p>
    <w:p w14:paraId="4B4311B4" w14:textId="77777777" w:rsidR="00264657" w:rsidRPr="00B519E4" w:rsidRDefault="00264657" w:rsidP="00264657">
      <w:pPr>
        <w:spacing w:after="120"/>
        <w:ind w:left="283" w:firstLine="25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70AF583" w14:textId="77777777" w:rsidR="00264657" w:rsidRPr="00B60AFD" w:rsidRDefault="00264657" w:rsidP="00264657">
      <w:pPr>
        <w:tabs>
          <w:tab w:val="left" w:pos="-1134"/>
        </w:tabs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2A799B9A" w14:textId="77777777" w:rsidR="00264657" w:rsidRPr="00B519E4" w:rsidRDefault="00264657" w:rsidP="00264657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предметно-пространственной среды в группах недостаточно отвечает ФГОС потребностям и половозрастным особенностям детей, не инициирует их самостоятельный выбор и вступление в отношения. </w:t>
      </w:r>
    </w:p>
    <w:p w14:paraId="165323D6" w14:textId="77777777" w:rsidR="00264657" w:rsidRPr="00B60AFD" w:rsidRDefault="00264657" w:rsidP="00264657">
      <w:pPr>
        <w:tabs>
          <w:tab w:val="left" w:pos="-1134"/>
        </w:tabs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0E9287C3" w14:textId="77777777" w:rsidR="00264657" w:rsidRPr="00B519E4" w:rsidRDefault="00264657" w:rsidP="00264657">
      <w:pPr>
        <w:tabs>
          <w:tab w:val="left" w:pos="-1134"/>
        </w:tabs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Приведение РППС в соответствие с требованиями ФГОС, а именно</w:t>
      </w:r>
      <w:r w:rsidRPr="00B519E4">
        <w:rPr>
          <w:rFonts w:ascii="Times New Roman" w:eastAsia="Helvetica" w:hAnsi="Times New Roman" w:cs="Times New Roman"/>
          <w:color w:val="00B05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создать функциональную предметно-пространственную среду доступную для использования и преобразования.</w:t>
      </w:r>
    </w:p>
    <w:p w14:paraId="645F89B5" w14:textId="77777777" w:rsidR="00B60AFD" w:rsidRDefault="00264657" w:rsidP="00B60AFD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Педагоги МБДОУ учреждения уделяют большое внимание работе с семьями воспитанников, вовлекая родителей  в единое  образовательное пространство. </w:t>
      </w:r>
    </w:p>
    <w:p w14:paraId="55A7CF3E" w14:textId="60096B20" w:rsidR="00264657" w:rsidRPr="00B519E4" w:rsidRDefault="00264657" w:rsidP="00B60AFD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Мы обеспечиваем  полноту информирования родителей о работе МБДОУ. 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и т.д. Последние новости о жизни детского сада и всю необходимую информацию об учреждении также можно найти на официальном сайте детского сада.</w:t>
      </w:r>
    </w:p>
    <w:p w14:paraId="50A24180" w14:textId="000D597D" w:rsidR="00264657" w:rsidRPr="00B519E4" w:rsidRDefault="00B60AFD" w:rsidP="00E4167A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Кроме этого, регулярно проводится индивидуальное и групповое консультирование родителей педагогами, оформлены стенды с информацией по вопросам воспитания детей.</w:t>
      </w:r>
    </w:p>
    <w:p w14:paraId="7BB7AC27" w14:textId="4D037098" w:rsidR="00264657" w:rsidRDefault="00264657" w:rsidP="00167344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Социальный статус семей воспитанников МБДОУ: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4167A" w14:paraId="4B4A527E" w14:textId="77777777" w:rsidTr="00DE4F12">
        <w:tc>
          <w:tcPr>
            <w:tcW w:w="3115" w:type="dxa"/>
          </w:tcPr>
          <w:p w14:paraId="0EA1A39B" w14:textId="77777777" w:rsidR="00E4167A" w:rsidRDefault="00E4167A" w:rsidP="00DE4F12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Всего детей</w:t>
            </w:r>
          </w:p>
        </w:tc>
        <w:tc>
          <w:tcPr>
            <w:tcW w:w="3115" w:type="dxa"/>
          </w:tcPr>
          <w:p w14:paraId="6A0E2F32" w14:textId="77777777" w:rsidR="00E4167A" w:rsidRDefault="00E4167A" w:rsidP="00DE4F12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3115" w:type="dxa"/>
          </w:tcPr>
          <w:p w14:paraId="3D3592B7" w14:textId="77777777" w:rsidR="00E4167A" w:rsidRDefault="00E4167A" w:rsidP="00DE4F12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Неполные семьи</w:t>
            </w:r>
          </w:p>
        </w:tc>
      </w:tr>
      <w:tr w:rsidR="00E4167A" w14:paraId="21CF0516" w14:textId="77777777" w:rsidTr="00DE4F12">
        <w:tc>
          <w:tcPr>
            <w:tcW w:w="3115" w:type="dxa"/>
          </w:tcPr>
          <w:p w14:paraId="7D4B87B5" w14:textId="77777777" w:rsidR="00E4167A" w:rsidRDefault="00E4167A" w:rsidP="00DE4F12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3115" w:type="dxa"/>
          </w:tcPr>
          <w:p w14:paraId="55A22616" w14:textId="77777777" w:rsidR="00E4167A" w:rsidRDefault="00E4167A" w:rsidP="00DE4F12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3115" w:type="dxa"/>
          </w:tcPr>
          <w:p w14:paraId="489BF33B" w14:textId="77777777" w:rsidR="00E4167A" w:rsidRDefault="00E4167A" w:rsidP="00DE4F12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37</w:t>
            </w:r>
          </w:p>
        </w:tc>
      </w:tr>
    </w:tbl>
    <w:p w14:paraId="18034931" w14:textId="77777777" w:rsidR="00E4167A" w:rsidRPr="00B519E4" w:rsidRDefault="00E4167A" w:rsidP="00167344">
      <w:pPr>
        <w:rPr>
          <w:rFonts w:ascii="Times New Roman" w:eastAsia="Helvetica" w:hAnsi="Times New Roman" w:cs="Times New Roman"/>
          <w:b/>
          <w:sz w:val="24"/>
          <w:szCs w:val="24"/>
        </w:rPr>
      </w:pPr>
    </w:p>
    <w:p w14:paraId="50546082" w14:textId="77777777" w:rsidR="00264657" w:rsidRPr="00B519E4" w:rsidRDefault="00264657" w:rsidP="00264657">
      <w:pPr>
        <w:spacing w:after="120"/>
        <w:ind w:firstLine="540"/>
        <w:jc w:val="both"/>
        <w:rPr>
          <w:rFonts w:ascii="Times New Roman" w:eastAsia="+mn-ea" w:hAnsi="Times New Roman" w:cs="Times New Roman"/>
          <w:bCs/>
          <w:sz w:val="24"/>
          <w:szCs w:val="24"/>
        </w:rPr>
      </w:pPr>
      <w:r w:rsidRPr="00B519E4">
        <w:rPr>
          <w:rFonts w:ascii="Times New Roman" w:eastAsia="+mn-ea" w:hAnsi="Times New Roman" w:cs="Times New Roman"/>
          <w:bCs/>
          <w:sz w:val="24"/>
          <w:szCs w:val="24"/>
        </w:rPr>
        <w:t xml:space="preserve">С целью обеспечения доступности дошкольного образования для всех слоев населения нашего микрорайона и повышения его качества, педагогический коллектив строил свою работу по воспитанию и обучению детей в тесном контакте с семьей. Так как семья является самым главным и лучшим педагогическим учреждением, потому что воспитывает живым делом, является источником общественного опыта. </w:t>
      </w:r>
    </w:p>
    <w:p w14:paraId="50073D4F" w14:textId="77777777" w:rsidR="00264657" w:rsidRPr="00B519E4" w:rsidRDefault="00264657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Основным условием успешной работы с родителями является целенаправленность, систематичность и плановость.</w:t>
      </w:r>
    </w:p>
    <w:p w14:paraId="40C7D09F" w14:textId="77777777" w:rsidR="00264657" w:rsidRPr="00B519E4" w:rsidRDefault="00264657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Выдвигая задачи на текущий учебный год, коллектив ДОУ основывается на анализе результатов предыдущего года, принимая во внимание уровень педагогической культуры семей, итоги анкетирования, а также уровень знаний и умений педагогов.</w:t>
      </w:r>
    </w:p>
    <w:p w14:paraId="4C9B4432" w14:textId="77777777" w:rsidR="00264657" w:rsidRPr="00B519E4" w:rsidRDefault="00264657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Для реализации содержания этой работы в дошкольном учреждении используются коллективные и индивидуальные виды деятельности. Эти виды могут стать эффективными только в том случае, если удалось найти индивидуальный стиль взаимоотношений с каждым родителем.</w:t>
      </w:r>
    </w:p>
    <w:p w14:paraId="7B94033C" w14:textId="77777777" w:rsidR="00264657" w:rsidRPr="00B519E4" w:rsidRDefault="00264657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Общие родительские собрания обычно решают задачи, волнующие и сотрудников дошкольного учреждения и родителей. В течение года проводится 3 групповых родительских собрания.</w:t>
      </w:r>
    </w:p>
    <w:p w14:paraId="23CFFBEF" w14:textId="506BA771" w:rsidR="00B60AFD" w:rsidRPr="00B519E4" w:rsidRDefault="00264657" w:rsidP="00E4167A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Взаимодействие педагогов и родителей организуется как совместная деятельность субъектов в форме сотрудничества, взаимного дополнения и координации.</w:t>
      </w:r>
    </w:p>
    <w:p w14:paraId="3D7F5187" w14:textId="77777777" w:rsidR="00264657" w:rsidRPr="00B60AFD" w:rsidRDefault="00264657" w:rsidP="00264657">
      <w:pPr>
        <w:ind w:left="870"/>
        <w:contextualSpacing/>
        <w:rPr>
          <w:rFonts w:ascii="Times New Roman" w:eastAsia="+mn-e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+mn-ea" w:hAnsi="Times New Roman" w:cs="Times New Roman"/>
          <w:b/>
          <w:iCs/>
          <w:sz w:val="24"/>
          <w:szCs w:val="24"/>
        </w:rPr>
        <w:t>Проблемное поле:</w:t>
      </w:r>
    </w:p>
    <w:p w14:paraId="586777D7" w14:textId="77777777" w:rsidR="00264657" w:rsidRDefault="00264657" w:rsidP="00264657">
      <w:pPr>
        <w:ind w:left="142" w:firstLine="728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Недостаточно активная позиция взаимодействия родителей </w:t>
      </w:r>
      <w:r>
        <w:rPr>
          <w:rFonts w:ascii="Times New Roman" w:eastAsia="+mn-ea" w:hAnsi="Times New Roman" w:cs="Times New Roman"/>
          <w:sz w:val="24"/>
          <w:szCs w:val="24"/>
        </w:rPr>
        <w:t>с ДОУ, требует от нас</w:t>
      </w:r>
    </w:p>
    <w:p w14:paraId="146D5E1B" w14:textId="77777777" w:rsidR="00264657" w:rsidRDefault="00264657" w:rsidP="00264657">
      <w:pPr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более активного привлечение родителей и детей к де</w:t>
      </w:r>
      <w:r>
        <w:rPr>
          <w:rFonts w:ascii="Times New Roman" w:eastAsia="+mn-ea" w:hAnsi="Times New Roman" w:cs="Times New Roman"/>
          <w:sz w:val="24"/>
          <w:szCs w:val="24"/>
        </w:rPr>
        <w:t>ятельности в рамках социального</w:t>
      </w:r>
    </w:p>
    <w:p w14:paraId="42BFF3F8" w14:textId="77777777" w:rsidR="00264657" w:rsidRPr="00B519E4" w:rsidRDefault="00264657" w:rsidP="00264657">
      <w:pPr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партнерства.</w:t>
      </w:r>
    </w:p>
    <w:p w14:paraId="58FF59D8" w14:textId="77B655DA" w:rsidR="00264657" w:rsidRPr="00B519E4" w:rsidRDefault="00B60AFD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Содержание педагогического просвещения родителей недостаточно дифференцировано. </w:t>
      </w:r>
    </w:p>
    <w:p w14:paraId="57268AC2" w14:textId="1F4EC021" w:rsidR="00264657" w:rsidRPr="00B519E4" w:rsidRDefault="00B60AFD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Неоднородный контингент родителей, имеющий различные цели и ценности.</w:t>
      </w:r>
    </w:p>
    <w:p w14:paraId="7CA625C4" w14:textId="798A590B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    </w:t>
      </w:r>
      <w:r w:rsidR="00B60AFD"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ДОО.</w:t>
      </w:r>
    </w:p>
    <w:p w14:paraId="0D03C29F" w14:textId="06DB0682" w:rsidR="00264657" w:rsidRPr="00B519E4" w:rsidRDefault="00B60AFD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Отсутствует система участия родителей и общественности в сборе, анализе и оценке информации о качестве образования в ДОУ</w:t>
      </w:r>
    </w:p>
    <w:p w14:paraId="644E0F52" w14:textId="1B956865" w:rsidR="00264657" w:rsidRPr="00B519E4" w:rsidRDefault="00B60AFD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Не используется в работе с родителями новые формы сотрудничества – проектная деятельность.</w:t>
      </w:r>
    </w:p>
    <w:p w14:paraId="21AEBA85" w14:textId="77777777" w:rsidR="00264657" w:rsidRPr="00B60AFD" w:rsidRDefault="00264657" w:rsidP="00264657">
      <w:pPr>
        <w:ind w:firstLine="540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47365237" w14:textId="77777777" w:rsidR="00264657" w:rsidRPr="00B519E4" w:rsidRDefault="00264657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Помимо традиционных форм работы с родителями в систему работу ДОУ необходимо включить:</w:t>
      </w:r>
    </w:p>
    <w:p w14:paraId="09FCCFEA" w14:textId="24BFC126" w:rsidR="00264657" w:rsidRPr="00B519E4" w:rsidRDefault="00B60AFD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групповую и индивидуальную диагностику родителей, систему вопросов (тестирование) по проблемам образования детей;</w:t>
      </w:r>
    </w:p>
    <w:p w14:paraId="42C105DF" w14:textId="1814A738" w:rsidR="00264657" w:rsidRPr="00B519E4" w:rsidRDefault="00B60AFD" w:rsidP="00264657">
      <w:pPr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групповой тренинг;</w:t>
      </w:r>
    </w:p>
    <w:p w14:paraId="020B08E4" w14:textId="52E74DCA" w:rsidR="00264657" w:rsidRPr="00B519E4" w:rsidRDefault="00B60AFD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 (Интернет-ресурсы, участие в управлении ДОО и др.);</w:t>
      </w:r>
    </w:p>
    <w:p w14:paraId="7C60D43D" w14:textId="441CC08B" w:rsidR="00264657" w:rsidRPr="00167344" w:rsidRDefault="00264657" w:rsidP="00264657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Анализ деятельности по организации дополнительных   образовательных и иных услуг:</w:t>
      </w:r>
    </w:p>
    <w:p w14:paraId="29BB17F5" w14:textId="77777777" w:rsidR="00264657" w:rsidRPr="00B60AFD" w:rsidRDefault="00264657" w:rsidP="00264657">
      <w:pPr>
        <w:spacing w:after="120"/>
        <w:ind w:firstLine="540"/>
        <w:rPr>
          <w:rFonts w:ascii="Times New Roman" w:eastAsia="+mn-ea" w:hAnsi="Times New Roman" w:cs="Times New Roman"/>
          <w:b/>
          <w:bCs/>
          <w:iCs/>
          <w:sz w:val="24"/>
          <w:szCs w:val="24"/>
        </w:rPr>
      </w:pPr>
      <w:r w:rsidRPr="00B60AFD">
        <w:rPr>
          <w:rFonts w:ascii="Times New Roman" w:eastAsia="+mn-ea" w:hAnsi="Times New Roman" w:cs="Times New Roman"/>
          <w:b/>
          <w:bCs/>
          <w:iCs/>
          <w:sz w:val="24"/>
          <w:szCs w:val="24"/>
        </w:rPr>
        <w:t>Актуальное состояние:</w:t>
      </w:r>
    </w:p>
    <w:p w14:paraId="0992DCDC" w14:textId="08AA51C2" w:rsidR="00264657" w:rsidRPr="00B519E4" w:rsidRDefault="00264657" w:rsidP="00B60AFD">
      <w:pPr>
        <w:tabs>
          <w:tab w:val="left" w:pos="72"/>
          <w:tab w:val="left" w:pos="252"/>
        </w:tabs>
        <w:snapToGrid w:val="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 w:rsidR="00B60AFD">
        <w:rPr>
          <w:rFonts w:ascii="Times New Roman" w:eastAsia="Helvetica" w:hAnsi="Times New Roman" w:cs="Times New Roman"/>
          <w:sz w:val="24"/>
          <w:szCs w:val="24"/>
        </w:rPr>
        <w:t xml:space="preserve">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Организация дополнительных  платных услуг в учреждении обусловлена запросом родителей учреждения к процессу образования и воспитания детей. Для организации дополнительных  платных услуг были изучены спрос, мнение родителей.</w:t>
      </w:r>
    </w:p>
    <w:p w14:paraId="3CFEA38E" w14:textId="77777777" w:rsidR="00B60AFD" w:rsidRDefault="00B60AFD" w:rsidP="00B60AFD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В ДОУ ведется кружковая работа в рамках дополнительного образования детей по различным направлениям: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</w:t>
      </w:r>
    </w:p>
    <w:p w14:paraId="622FA901" w14:textId="3567428E" w:rsidR="00264657" w:rsidRDefault="00B60AFD" w:rsidP="00B60AFD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-Художественно-эстетическое направление: хореография.</w:t>
      </w:r>
    </w:p>
    <w:p w14:paraId="557115A8" w14:textId="5A859AEB" w:rsidR="00B60AFD" w:rsidRDefault="00B60AFD" w:rsidP="00B60AFD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-Физкультурно-оздоровительное: плавание, футбол.</w:t>
      </w:r>
    </w:p>
    <w:p w14:paraId="62EFE749" w14:textId="2FE8221B" w:rsidR="00B60AFD" w:rsidRPr="00B519E4" w:rsidRDefault="00B60AFD" w:rsidP="00B60AFD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="00E4167A">
        <w:rPr>
          <w:rFonts w:ascii="Times New Roman" w:eastAsia="Helvetica" w:hAnsi="Times New Roman" w:cs="Times New Roman"/>
          <w:sz w:val="24"/>
          <w:szCs w:val="24"/>
        </w:rPr>
        <w:t>Социально-педагогическое:</w:t>
      </w:r>
      <w:r w:rsidR="00424883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="00E4167A">
        <w:rPr>
          <w:rFonts w:ascii="Times New Roman" w:eastAsia="Helvetica" w:hAnsi="Times New Roman" w:cs="Times New Roman"/>
          <w:sz w:val="24"/>
          <w:szCs w:val="24"/>
        </w:rPr>
        <w:t>ш</w:t>
      </w:r>
      <w:r w:rsidR="00424883">
        <w:rPr>
          <w:rFonts w:ascii="Times New Roman" w:eastAsia="Helvetica" w:hAnsi="Times New Roman" w:cs="Times New Roman"/>
          <w:sz w:val="24"/>
          <w:szCs w:val="24"/>
        </w:rPr>
        <w:t>кола «</w:t>
      </w:r>
      <w:proofErr w:type="spellStart"/>
      <w:r w:rsidR="00424883">
        <w:rPr>
          <w:rFonts w:ascii="Times New Roman" w:eastAsia="Helvetica" w:hAnsi="Times New Roman" w:cs="Times New Roman"/>
          <w:sz w:val="24"/>
          <w:szCs w:val="24"/>
        </w:rPr>
        <w:t>АБВГДЕЙКИ</w:t>
      </w:r>
      <w:proofErr w:type="spellEnd"/>
      <w:r w:rsidR="00424883">
        <w:rPr>
          <w:rFonts w:ascii="Times New Roman" w:eastAsia="Helvetica" w:hAnsi="Times New Roman" w:cs="Times New Roman"/>
          <w:sz w:val="24"/>
          <w:szCs w:val="24"/>
        </w:rPr>
        <w:t xml:space="preserve">», «Английский язык», </w:t>
      </w:r>
      <w:proofErr w:type="spellStart"/>
      <w:r w:rsidR="00424883">
        <w:rPr>
          <w:rFonts w:ascii="Times New Roman" w:eastAsia="Helvetica" w:hAnsi="Times New Roman" w:cs="Times New Roman"/>
          <w:sz w:val="24"/>
          <w:szCs w:val="24"/>
        </w:rPr>
        <w:t>Логоритмика</w:t>
      </w:r>
      <w:proofErr w:type="spellEnd"/>
      <w:r w:rsidR="00424883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59737755" w14:textId="77777777" w:rsidR="00264657" w:rsidRPr="00424883" w:rsidRDefault="00264657" w:rsidP="00264657">
      <w:pPr>
        <w:ind w:firstLine="540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424883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3DB5EE44" w14:textId="4C4DAFE0" w:rsidR="00264657" w:rsidRPr="00424883" w:rsidRDefault="00264657" w:rsidP="00264657">
      <w:pPr>
        <w:ind w:firstLine="540"/>
        <w:rPr>
          <w:rFonts w:ascii="Times New Roman" w:eastAsia="Helvetica" w:hAnsi="Times New Roman" w:cs="Times New Roman"/>
          <w:b/>
          <w:i/>
          <w:sz w:val="24"/>
          <w:szCs w:val="24"/>
        </w:rPr>
      </w:pPr>
      <w:r w:rsidRPr="00424883">
        <w:rPr>
          <w:rFonts w:ascii="Times New Roman" w:eastAsia="Helvetica" w:hAnsi="Times New Roman" w:cs="Times New Roman"/>
          <w:sz w:val="24"/>
          <w:szCs w:val="24"/>
        </w:rPr>
        <w:t>Расширени</w:t>
      </w:r>
      <w:r w:rsidR="00E4167A">
        <w:rPr>
          <w:rFonts w:ascii="Times New Roman" w:eastAsia="Helvetica" w:hAnsi="Times New Roman" w:cs="Times New Roman"/>
          <w:sz w:val="24"/>
          <w:szCs w:val="24"/>
        </w:rPr>
        <w:t>е</w:t>
      </w:r>
      <w:r w:rsidRPr="00424883">
        <w:rPr>
          <w:rFonts w:ascii="Times New Roman" w:eastAsia="Helvetica" w:hAnsi="Times New Roman" w:cs="Times New Roman"/>
          <w:sz w:val="24"/>
          <w:szCs w:val="24"/>
        </w:rPr>
        <w:t xml:space="preserve"> спектра дополнительных услуг для детей и взрослых</w:t>
      </w:r>
      <w:r w:rsidR="00424883" w:rsidRPr="00424883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0782803F" w14:textId="3B600E4D" w:rsidR="00264657" w:rsidRPr="00424883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Финансовое обеспечение</w:t>
      </w:r>
      <w:r w:rsidRPr="004248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7EA6B0" w14:textId="77777777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D7172" w14:textId="77777777" w:rsidR="00264657" w:rsidRPr="00424883" w:rsidRDefault="00264657" w:rsidP="00264657">
      <w:pPr>
        <w:spacing w:after="120"/>
        <w:ind w:firstLine="540"/>
        <w:rPr>
          <w:rFonts w:ascii="Times New Roman" w:eastAsia="+mn-ea" w:hAnsi="Times New Roman" w:cs="Times New Roman"/>
          <w:b/>
          <w:bCs/>
          <w:iCs/>
          <w:sz w:val="24"/>
          <w:szCs w:val="24"/>
        </w:rPr>
      </w:pPr>
      <w:r w:rsidRPr="00424883">
        <w:rPr>
          <w:rFonts w:ascii="Times New Roman" w:eastAsia="+mn-ea" w:hAnsi="Times New Roman" w:cs="Times New Roman"/>
          <w:b/>
          <w:bCs/>
          <w:iCs/>
          <w:sz w:val="24"/>
          <w:szCs w:val="24"/>
        </w:rPr>
        <w:t>Актуальное состояние:</w:t>
      </w:r>
    </w:p>
    <w:p w14:paraId="59861581" w14:textId="20CDD1C1" w:rsidR="00264657" w:rsidRPr="00B519E4" w:rsidRDefault="00424883" w:rsidP="00424883">
      <w:p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Финансовое обеспечение деятельности Учреждения осуществляется на основе нормативов, утверждаемых ежегодно соответствующими нормативно - правовыми актами Республики Татарстан и муниципального образования города Казани. Основанием к получению бюджетных средств Учреждением является получение муниципального задания.</w:t>
      </w:r>
    </w:p>
    <w:p w14:paraId="07F3CFB5" w14:textId="77777777" w:rsidR="00264657" w:rsidRPr="00B66114" w:rsidRDefault="00264657" w:rsidP="002646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расходует выделенные ему по смете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по целевому назначению. </w:t>
      </w:r>
    </w:p>
    <w:p w14:paraId="2F73FE10" w14:textId="5A57F866" w:rsidR="00264657" w:rsidRPr="00424883" w:rsidRDefault="00424883" w:rsidP="00424883">
      <w:pPr>
        <w:ind w:firstLine="540"/>
        <w:contextualSpacing/>
        <w:jc w:val="both"/>
        <w:rPr>
          <w:rFonts w:ascii="Times New Roman" w:eastAsia="+mn-ea" w:hAnsi="Times New Roman" w:cs="Times New Roman"/>
          <w:b/>
          <w:iCs/>
          <w:sz w:val="24"/>
          <w:szCs w:val="24"/>
        </w:rPr>
      </w:pPr>
      <w:r>
        <w:rPr>
          <w:rFonts w:ascii="Times New Roman" w:eastAsia="+mn-ea" w:hAnsi="Times New Roman" w:cs="Times New Roman"/>
          <w:b/>
          <w:iCs/>
          <w:sz w:val="24"/>
          <w:szCs w:val="24"/>
        </w:rPr>
        <w:t xml:space="preserve">   </w:t>
      </w:r>
      <w:r w:rsidR="00264657" w:rsidRPr="00424883">
        <w:rPr>
          <w:rFonts w:ascii="Times New Roman" w:eastAsia="+mn-ea" w:hAnsi="Times New Roman" w:cs="Times New Roman"/>
          <w:b/>
          <w:iCs/>
          <w:sz w:val="24"/>
          <w:szCs w:val="24"/>
        </w:rPr>
        <w:t xml:space="preserve">Проблемное поле: </w:t>
      </w:r>
      <w:r w:rsidR="00264657" w:rsidRPr="00424883">
        <w:rPr>
          <w:rFonts w:ascii="Times New Roman" w:eastAsia="+mn-ea" w:hAnsi="Times New Roman" w:cs="Times New Roman"/>
          <w:iCs/>
          <w:sz w:val="24"/>
          <w:szCs w:val="24"/>
        </w:rPr>
        <w:t xml:space="preserve">недостаточно внебюджетных средств для приведения РППС ДОУ  в соответствии с требованиями ФГОС </w:t>
      </w:r>
      <w:proofErr w:type="gramStart"/>
      <w:r w:rsidR="00264657" w:rsidRPr="00424883">
        <w:rPr>
          <w:rFonts w:ascii="Times New Roman" w:eastAsia="+mn-ea" w:hAnsi="Times New Roman" w:cs="Times New Roman"/>
          <w:iCs/>
          <w:sz w:val="24"/>
          <w:szCs w:val="24"/>
        </w:rPr>
        <w:t>ДО</w:t>
      </w:r>
      <w:proofErr w:type="gramEnd"/>
      <w:r w:rsidR="00264657" w:rsidRPr="00424883">
        <w:rPr>
          <w:rFonts w:ascii="Times New Roman" w:eastAsia="+mn-ea" w:hAnsi="Times New Roman" w:cs="Times New Roman"/>
          <w:iCs/>
          <w:sz w:val="24"/>
          <w:szCs w:val="24"/>
        </w:rPr>
        <w:t>.</w:t>
      </w:r>
    </w:p>
    <w:p w14:paraId="0FE68535" w14:textId="7D09F32D" w:rsidR="00264657" w:rsidRDefault="00424883" w:rsidP="00264657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   </w:t>
      </w:r>
      <w:r w:rsidR="00264657" w:rsidRPr="00424883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  <w:r w:rsidR="00264657" w:rsidRPr="00B519E4">
        <w:rPr>
          <w:rFonts w:ascii="Times New Roman" w:eastAsia="Helvetica" w:hAnsi="Times New Roman" w:cs="Times New Roman"/>
          <w:b/>
          <w:i/>
          <w:sz w:val="24"/>
          <w:szCs w:val="24"/>
        </w:rPr>
        <w:t xml:space="preserve">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рациональное расходование средств, привлечение внебюджетных сре</w:t>
      </w:r>
      <w:r w:rsidR="00264657">
        <w:rPr>
          <w:rFonts w:ascii="Times New Roman" w:eastAsia="Helvetica" w:hAnsi="Times New Roman" w:cs="Times New Roman"/>
          <w:sz w:val="24"/>
          <w:szCs w:val="24"/>
        </w:rPr>
        <w:t>дств.</w:t>
      </w:r>
    </w:p>
    <w:p w14:paraId="0C240154" w14:textId="77777777" w:rsidR="00615C6C" w:rsidRPr="00E4167A" w:rsidRDefault="00615C6C" w:rsidP="00615C6C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  <w:lang w:val="en-US"/>
        </w:rPr>
        <w:lastRenderedPageBreak/>
        <w:t>VII</w:t>
      </w:r>
      <w:r w:rsidRPr="00E4167A">
        <w:rPr>
          <w:rFonts w:ascii="Times New Roman" w:eastAsia="Helvetica" w:hAnsi="Times New Roman" w:cs="Times New Roman"/>
          <w:b/>
          <w:sz w:val="24"/>
          <w:szCs w:val="24"/>
        </w:rPr>
        <w:t>.</w:t>
      </w:r>
      <w:r>
        <w:rPr>
          <w:rFonts w:ascii="Times New Roman" w:eastAsia="Helvetica" w:hAnsi="Times New Roman" w:cs="Times New Roman"/>
          <w:b/>
          <w:sz w:val="24"/>
          <w:szCs w:val="24"/>
        </w:rPr>
        <w:t>Оценка материально-технической базы.</w:t>
      </w:r>
    </w:p>
    <w:p w14:paraId="659FE5B6" w14:textId="77777777" w:rsidR="00615C6C" w:rsidRPr="00B519E4" w:rsidRDefault="00615C6C" w:rsidP="00615C6C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b/>
          <w:i/>
          <w:sz w:val="24"/>
          <w:szCs w:val="24"/>
        </w:rPr>
      </w:pPr>
      <w:proofErr w:type="gramStart"/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Здание детского сада  типовое,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двух (2 здание) и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трехэтажное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(основное здание)</w:t>
      </w:r>
      <w:r w:rsidRPr="00B519E4">
        <w:rPr>
          <w:rFonts w:ascii="Times New Roman" w:eastAsia="Helvetica" w:hAnsi="Times New Roman" w:cs="Times New Roman"/>
          <w:sz w:val="24"/>
          <w:szCs w:val="24"/>
        </w:rPr>
        <w:t>, оборудованное центральным отоплением, водопроводом, канализацией, сантехническ</w:t>
      </w:r>
      <w:r>
        <w:rPr>
          <w:rFonts w:ascii="Times New Roman" w:eastAsia="Helvetica" w:hAnsi="Times New Roman" w:cs="Times New Roman"/>
          <w:sz w:val="24"/>
          <w:szCs w:val="24"/>
        </w:rPr>
        <w:t>им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оборудование</w:t>
      </w:r>
      <w:r>
        <w:rPr>
          <w:rFonts w:ascii="Times New Roman" w:eastAsia="Helvetica" w:hAnsi="Times New Roman" w:cs="Times New Roman"/>
          <w:sz w:val="24"/>
          <w:szCs w:val="24"/>
        </w:rPr>
        <w:t>м.</w:t>
      </w:r>
      <w:proofErr w:type="gramEnd"/>
      <w:r>
        <w:rPr>
          <w:rFonts w:ascii="Times New Roman" w:eastAsia="Helvetica" w:hAnsi="Times New Roman" w:cs="Times New Roman"/>
          <w:sz w:val="24"/>
          <w:szCs w:val="24"/>
        </w:rPr>
        <w:t xml:space="preserve"> Все коммуникации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в удовлетворительном состоянии. Групповые помещения состоят из игровой, спальной и раздевальной комнат. </w:t>
      </w:r>
    </w:p>
    <w:p w14:paraId="423C63D7" w14:textId="77777777" w:rsidR="00615C6C" w:rsidRPr="00B519E4" w:rsidRDefault="00615C6C" w:rsidP="00615C6C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b/>
          <w:i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Кухня-пищеблок расположена на первом этаже, обеспечен необходимыми наборами оборудования, инвентаря и соответствует требованиям СанПиН 2.4.1.3049-13.</w:t>
      </w:r>
    </w:p>
    <w:p w14:paraId="21CEF816" w14:textId="77777777" w:rsidR="00615C6C" w:rsidRPr="00B519E4" w:rsidRDefault="00615C6C" w:rsidP="00615C6C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Медицинский блок оборудован в соответствии с требованиями и имеет лицензию на медицинскую деятельность и медицинский массаж.</w:t>
      </w:r>
    </w:p>
    <w:p w14:paraId="1C103AB0" w14:textId="77777777" w:rsidR="00615C6C" w:rsidRPr="00B519E4" w:rsidRDefault="00615C6C" w:rsidP="00615C6C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Pr="00B519E4">
        <w:rPr>
          <w:rFonts w:ascii="Helvetica" w:eastAsia="Helvetica" w:hAnsi="Helvetica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Площадь на одного воспитанника соответствует  нормативу.</w:t>
      </w:r>
    </w:p>
    <w:p w14:paraId="35A82B7C" w14:textId="77777777" w:rsidR="00615C6C" w:rsidRPr="00B519E4" w:rsidRDefault="00615C6C" w:rsidP="00615C6C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Имеются 2 спорт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площадки, оснащенные необходимым оборудованием в достаточном количестве. </w:t>
      </w:r>
    </w:p>
    <w:p w14:paraId="0F98FAB5" w14:textId="2EB788B0" w:rsidR="00615C6C" w:rsidRPr="00B519E4" w:rsidRDefault="00615C6C" w:rsidP="00615C6C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выполняются требования, определяемые в соответствии с санитарно-эпидемиологическими правилами и нормативами С</w:t>
      </w:r>
      <w:r>
        <w:rPr>
          <w:rFonts w:ascii="Times New Roman" w:eastAsia="Helvetica" w:hAnsi="Times New Roman" w:cs="Times New Roman"/>
          <w:sz w:val="24"/>
          <w:szCs w:val="24"/>
        </w:rPr>
        <w:t>ан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ПиН 2.4.3049-13 и правилами пожарной безопасности. Организацию данной работы, а также регулярный контроль осуществляют заведующий ДОУ, заместитель заведующего  АХР, старший воспитатель. </w:t>
      </w:r>
    </w:p>
    <w:p w14:paraId="7AD6B03E" w14:textId="77777777" w:rsidR="00615C6C" w:rsidRPr="00B519E4" w:rsidRDefault="00615C6C" w:rsidP="00615C6C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и внедрена система мер обеспечения безопасности жизни и деятельности ребенка в здании и на территории ДОУ: имеется физическая круглосуточная охрана, автоматическая пожарная сигнализация  объектовая станция системы пожарного мониторинга, средств тревожной сигнализации с выводом сигнала на часть пожарной охраны; установлены кнопки тревожной сигнализации с выводом на ПЦО №  8  УВО по городу Казани - филиала ФГКУ УВО ВНГ России по Республики Татарстан.  </w:t>
      </w: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Радиобрелки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КТС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у сотрудника охраны, второй – у заведующей детским садом. Стационарная кнопка тревожной связи находится в комнате охраны.</w:t>
      </w:r>
    </w:p>
    <w:p w14:paraId="19342719" w14:textId="77777777" w:rsidR="00615C6C" w:rsidRPr="00B519E4" w:rsidRDefault="00615C6C" w:rsidP="00615C6C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сигнализация: </w:t>
      </w:r>
    </w:p>
    <w:p w14:paraId="00CCA534" w14:textId="77777777" w:rsidR="00615C6C" w:rsidRPr="00B0109B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автоматическая пожарная сигнализация;</w:t>
      </w:r>
    </w:p>
    <w:p w14:paraId="45EA7B6E" w14:textId="77777777" w:rsidR="00615C6C" w:rsidRPr="009759D5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станция объектовая РСПИ «Стрелец-мониторинг»;</w:t>
      </w:r>
    </w:p>
    <w:p w14:paraId="4F8E0600" w14:textId="77777777" w:rsidR="00615C6C" w:rsidRPr="00F8764D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устройство оконечное объектовое УОО-АВ;</w:t>
      </w:r>
    </w:p>
    <w:p w14:paraId="1689078B" w14:textId="77777777" w:rsidR="00615C6C" w:rsidRPr="00B0109B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пульт контроля и управления Болид/С-2000, Болид/С-2001;</w:t>
      </w:r>
    </w:p>
    <w:p w14:paraId="21F3154C" w14:textId="77777777" w:rsidR="00615C6C" w:rsidRPr="00B0109B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 бесперебойного питания (ИБП) БИРП-12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АТ-1215, АТ-1216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584C820" w14:textId="77777777" w:rsidR="00615C6C" w:rsidRPr="00B0109B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релейный модуль Б 100. С2000 СП1;</w:t>
      </w:r>
    </w:p>
    <w:p w14:paraId="51FE19FD" w14:textId="77777777" w:rsidR="00615C6C" w:rsidRPr="009759D5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блок речевого управления </w:t>
      </w:r>
      <w:proofErr w:type="spellStart"/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ПУО</w:t>
      </w:r>
      <w:proofErr w:type="spellEnd"/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Оргус</w:t>
      </w:r>
      <w:proofErr w:type="spellEnd"/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759D5">
        <w:t xml:space="preserve"> </w:t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proofErr w:type="spellStart"/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</w:t>
      </w:r>
      <w:proofErr w:type="spellEnd"/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37D8C0" w14:textId="77777777" w:rsidR="00615C6C" w:rsidRPr="00F8764D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тревожная сигнализация ВК-4, ВК-5/ Астра 812, Астра 813;</w:t>
      </w:r>
    </w:p>
    <w:p w14:paraId="25830F6C" w14:textId="77777777" w:rsidR="00615C6C" w:rsidRPr="00C77297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77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эвакуационные 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выходы: 29;</w:t>
      </w:r>
    </w:p>
    <w:p w14:paraId="2FF37BA0" w14:textId="77777777" w:rsidR="00615C6C" w:rsidRPr="009759D5" w:rsidRDefault="00615C6C" w:rsidP="0061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наружного противопожарного водоснабжения, за территорией ДОУ имеются пожарные гидранты;</w:t>
      </w:r>
    </w:p>
    <w:p w14:paraId="2ADA775A" w14:textId="77777777" w:rsidR="00615C6C" w:rsidRPr="009759D5" w:rsidRDefault="00615C6C" w:rsidP="00615C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внутреннего противопожарного водоснабжения и количество пожарных кранов – 27;</w:t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A218373" w14:textId="77777777" w:rsidR="00615C6C" w:rsidRPr="009759D5" w:rsidRDefault="00615C6C" w:rsidP="00615C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первичных средств пожаротушения: огнетушители ОП–4  в количестве 69 шт.</w:t>
      </w:r>
    </w:p>
    <w:p w14:paraId="12BC9EC2" w14:textId="77777777" w:rsidR="00615C6C" w:rsidRPr="00B0109B" w:rsidRDefault="00615C6C" w:rsidP="00615C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установлены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противопожарные двери: </w:t>
      </w:r>
      <w:proofErr w:type="spellStart"/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кабельная,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вентка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proofErr w:type="spellEnd"/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складские помещения, кладовые в группах,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аборатория, тепловой узел, пище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блок, лифтовые, запасные эвакуационные выходы, выходы на крышу - всего по объекту установлено 260 дверей.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92332FE" w14:textId="77777777" w:rsidR="00615C6C" w:rsidRPr="00645F4D" w:rsidRDefault="00615C6C" w:rsidP="00615C6C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 пожарной сигнализации работают в автономном режиме.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 видеонаблюдение: Всего 14 наружных  камер. Мониторы  установлены на пункте охраны в количестве 3 </w:t>
      </w:r>
      <w:proofErr w:type="spellStart"/>
      <w:proofErr w:type="gramStart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записи не менее 30 суток.</w:t>
      </w:r>
    </w:p>
    <w:p w14:paraId="06683529" w14:textId="77777777" w:rsidR="00615C6C" w:rsidRPr="00B519E4" w:rsidRDefault="00615C6C" w:rsidP="00615C6C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 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среда, созданная в ДОУ,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</w:p>
    <w:p w14:paraId="66CC152C" w14:textId="77777777" w:rsidR="00615C6C" w:rsidRPr="00B519E4" w:rsidRDefault="00615C6C" w:rsidP="00615C6C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Материально-техническая база позволяет вести работу на современном уровне:</w:t>
      </w:r>
    </w:p>
    <w:p w14:paraId="3E552A6D" w14:textId="77777777" w:rsidR="00615C6C" w:rsidRPr="00B519E4" w:rsidRDefault="00615C6C" w:rsidP="00615C6C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Технические и аппаратные средства: </w:t>
      </w:r>
    </w:p>
    <w:p w14:paraId="64497196" w14:textId="77777777" w:rsidR="00615C6C" w:rsidRPr="00B519E4" w:rsidRDefault="00615C6C" w:rsidP="00615C6C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37 персональных компьютеров, из них:</w:t>
      </w:r>
    </w:p>
    <w:p w14:paraId="70976719" w14:textId="77777777" w:rsidR="00615C6C" w:rsidRPr="00B519E4" w:rsidRDefault="00615C6C" w:rsidP="00615C6C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10  персональный компьютер для управленческой деятельности;</w:t>
      </w:r>
    </w:p>
    <w:p w14:paraId="7B5B2197" w14:textId="77777777" w:rsidR="00615C6C" w:rsidRPr="00B519E4" w:rsidRDefault="00615C6C" w:rsidP="00615C6C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27 персональных компьютеров для методической и педагогической деятельности;</w:t>
      </w:r>
    </w:p>
    <w:p w14:paraId="72249344" w14:textId="77777777" w:rsidR="00615C6C" w:rsidRPr="00B519E4" w:rsidRDefault="00615C6C" w:rsidP="00615C6C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2 принтер черно-белый; </w:t>
      </w:r>
    </w:p>
    <w:p w14:paraId="003289D3" w14:textId="77777777" w:rsidR="00615C6C" w:rsidRPr="00B519E4" w:rsidRDefault="00615C6C" w:rsidP="00615C6C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5 многофункциональных устройств;</w:t>
      </w:r>
    </w:p>
    <w:p w14:paraId="2DDE0958" w14:textId="77777777" w:rsidR="00615C6C" w:rsidRPr="00B519E4" w:rsidRDefault="00615C6C" w:rsidP="00615C6C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5 мультимедийных проектора;</w:t>
      </w:r>
    </w:p>
    <w:p w14:paraId="3A193675" w14:textId="77777777" w:rsidR="00615C6C" w:rsidRPr="00B519E4" w:rsidRDefault="00615C6C" w:rsidP="00615C6C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30 магнитол:</w:t>
      </w:r>
    </w:p>
    <w:p w14:paraId="744B0549" w14:textId="77777777" w:rsidR="00615C6C" w:rsidRPr="00B519E4" w:rsidRDefault="00615C6C" w:rsidP="00615C6C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2 музыкальных центра;</w:t>
      </w:r>
    </w:p>
    <w:p w14:paraId="7D16B91A" w14:textId="77777777" w:rsidR="00615C6C" w:rsidRPr="00B519E4" w:rsidRDefault="00615C6C" w:rsidP="00615C6C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 фотоаппарат.</w:t>
      </w:r>
    </w:p>
    <w:p w14:paraId="6BC816C0" w14:textId="77777777" w:rsidR="00615C6C" w:rsidRPr="00B519E4" w:rsidRDefault="00615C6C" w:rsidP="00615C6C">
      <w:pPr>
        <w:spacing w:before="100" w:beforeAutospacing="1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    В МБДОУ функционируют: </w:t>
      </w:r>
    </w:p>
    <w:tbl>
      <w:tblPr>
        <w:tblW w:w="9067" w:type="dxa"/>
        <w:tblCellSpacing w:w="0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6867"/>
      </w:tblGrid>
      <w:tr w:rsidR="00615C6C" w:rsidRPr="00B519E4" w14:paraId="47827022" w14:textId="77777777" w:rsidTr="00DE4F12">
        <w:trPr>
          <w:tblCellSpacing w:w="0" w:type="dxa"/>
        </w:trPr>
        <w:tc>
          <w:tcPr>
            <w:tcW w:w="2200" w:type="dxa"/>
            <w:hideMark/>
          </w:tcPr>
          <w:p w14:paraId="761DAAC6" w14:textId="77777777" w:rsidR="00615C6C" w:rsidRPr="00645F4D" w:rsidRDefault="00615C6C" w:rsidP="00DE4F12">
            <w:pPr>
              <w:spacing w:before="100" w:beforeAutospacing="1" w:after="100" w:afterAutospacing="1"/>
              <w:jc w:val="center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645F4D">
              <w:rPr>
                <w:rFonts w:ascii="Times New Roman" w:eastAsia="Helvetica" w:hAnsi="Times New Roman" w:cs="Times New Roman"/>
                <w:b/>
                <w:iCs/>
                <w:sz w:val="24"/>
                <w:szCs w:val="24"/>
              </w:rPr>
              <w:t>Помещения</w:t>
            </w:r>
            <w:r w:rsidRPr="00645F4D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67" w:type="dxa"/>
            <w:hideMark/>
          </w:tcPr>
          <w:p w14:paraId="6B2D64D7" w14:textId="77777777" w:rsidR="00615C6C" w:rsidRPr="00645F4D" w:rsidRDefault="00615C6C" w:rsidP="00DE4F12">
            <w:pPr>
              <w:spacing w:before="100" w:beforeAutospacing="1" w:after="100" w:afterAutospacing="1"/>
              <w:jc w:val="center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645F4D">
              <w:rPr>
                <w:rFonts w:ascii="Times New Roman" w:eastAsia="Helvetica" w:hAnsi="Times New Roman" w:cs="Times New Roman"/>
                <w:b/>
                <w:iCs/>
                <w:sz w:val="24"/>
                <w:szCs w:val="24"/>
              </w:rPr>
              <w:t>Функция</w:t>
            </w:r>
            <w:r w:rsidRPr="00645F4D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15C6C" w:rsidRPr="00B519E4" w14:paraId="69EF4478" w14:textId="77777777" w:rsidTr="00DE4F12">
        <w:trPr>
          <w:trHeight w:val="1170"/>
          <w:tblCellSpacing w:w="0" w:type="dxa"/>
        </w:trPr>
        <w:tc>
          <w:tcPr>
            <w:tcW w:w="2200" w:type="dxa"/>
            <w:tcBorders>
              <w:bottom w:val="single" w:sz="4" w:space="0" w:color="auto"/>
            </w:tcBorders>
            <w:hideMark/>
          </w:tcPr>
          <w:p w14:paraId="7214B512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Музыкальный зал </w:t>
            </w:r>
          </w:p>
          <w:p w14:paraId="1F7362E3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  <w:p w14:paraId="28A54EF2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6867" w:type="dxa"/>
            <w:tcBorders>
              <w:bottom w:val="single" w:sz="4" w:space="0" w:color="auto"/>
            </w:tcBorders>
            <w:hideMark/>
          </w:tcPr>
          <w:p w14:paraId="68D26165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      </w:r>
          </w:p>
        </w:tc>
      </w:tr>
      <w:tr w:rsidR="00615C6C" w:rsidRPr="00B519E4" w14:paraId="796958DB" w14:textId="77777777" w:rsidTr="00DE4F12">
        <w:trPr>
          <w:trHeight w:val="1108"/>
          <w:tblCellSpacing w:w="0" w:type="dxa"/>
        </w:trPr>
        <w:tc>
          <w:tcPr>
            <w:tcW w:w="2200" w:type="dxa"/>
          </w:tcPr>
          <w:p w14:paraId="1B229533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867" w:type="dxa"/>
          </w:tcPr>
          <w:p w14:paraId="18C284B2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ОД по физическому развитию, утренней гимнастики, совместной деятельности детей и взрослых по организации спортивных досугов, развлечений, праздников.</w:t>
            </w:r>
          </w:p>
        </w:tc>
      </w:tr>
      <w:tr w:rsidR="00615C6C" w:rsidRPr="00B519E4" w14:paraId="586E9CF2" w14:textId="77777777" w:rsidTr="00DE4F12">
        <w:trPr>
          <w:tblCellSpacing w:w="0" w:type="dxa"/>
        </w:trPr>
        <w:tc>
          <w:tcPr>
            <w:tcW w:w="2200" w:type="dxa"/>
            <w:tcBorders>
              <w:bottom w:val="single" w:sz="4" w:space="0" w:color="auto"/>
            </w:tcBorders>
            <w:hideMark/>
          </w:tcPr>
          <w:p w14:paraId="5982D29A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6867" w:type="dxa"/>
            <w:tcBorders>
              <w:bottom w:val="single" w:sz="4" w:space="0" w:color="auto"/>
            </w:tcBorders>
            <w:hideMark/>
          </w:tcPr>
          <w:p w14:paraId="0AD64054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Организация психологического сопровождения образовательного процесса</w:t>
            </w:r>
          </w:p>
        </w:tc>
      </w:tr>
      <w:tr w:rsidR="00615C6C" w:rsidRPr="00B519E4" w14:paraId="52E9A0DC" w14:textId="77777777" w:rsidTr="00DE4F12">
        <w:trPr>
          <w:tblCellSpacing w:w="0" w:type="dxa"/>
        </w:trPr>
        <w:tc>
          <w:tcPr>
            <w:tcW w:w="2200" w:type="dxa"/>
          </w:tcPr>
          <w:p w14:paraId="2687E63A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6867" w:type="dxa"/>
          </w:tcPr>
          <w:p w14:paraId="469811A4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Снятие мышечного напряжения, создание положительного эмоционального фона, раскрытие творческих способностей, активизация интеллектуальной деятельности, выравнивание различных функций центральной нервной системы, снятие утомления от насыщенного информационного потока, гармонизация отношений со сверстниками и взрослыми.</w:t>
            </w:r>
          </w:p>
        </w:tc>
      </w:tr>
      <w:tr w:rsidR="00615C6C" w:rsidRPr="00B519E4" w14:paraId="5B34C920" w14:textId="77777777" w:rsidTr="00DE4F12">
        <w:trPr>
          <w:tblCellSpacing w:w="0" w:type="dxa"/>
        </w:trPr>
        <w:tc>
          <w:tcPr>
            <w:tcW w:w="2200" w:type="dxa"/>
          </w:tcPr>
          <w:p w14:paraId="67CD016B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6867" w:type="dxa"/>
          </w:tcPr>
          <w:p w14:paraId="3EBC5C7C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Проведение 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</w:t>
            </w: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поэтами и писателями, и др.</w:t>
            </w:r>
          </w:p>
        </w:tc>
      </w:tr>
      <w:tr w:rsidR="00615C6C" w:rsidRPr="00B519E4" w14:paraId="68A999FA" w14:textId="77777777" w:rsidTr="00DE4F12">
        <w:trPr>
          <w:tblCellSpacing w:w="0" w:type="dxa"/>
        </w:trPr>
        <w:tc>
          <w:tcPr>
            <w:tcW w:w="2200" w:type="dxa"/>
          </w:tcPr>
          <w:p w14:paraId="1314C6CA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Кабинет изобразительной деятельности</w:t>
            </w:r>
          </w:p>
        </w:tc>
        <w:tc>
          <w:tcPr>
            <w:tcW w:w="6867" w:type="dxa"/>
          </w:tcPr>
          <w:p w14:paraId="1F1AF805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ОД и совместной деятельности детей и взрослых по  художественно-эстетическому развитию.</w:t>
            </w:r>
          </w:p>
        </w:tc>
      </w:tr>
      <w:tr w:rsidR="00615C6C" w:rsidRPr="00B519E4" w14:paraId="2F8DF3CF" w14:textId="77777777" w:rsidTr="00DE4F12">
        <w:trPr>
          <w:tblCellSpacing w:w="0" w:type="dxa"/>
        </w:trPr>
        <w:tc>
          <w:tcPr>
            <w:tcW w:w="2200" w:type="dxa"/>
          </w:tcPr>
          <w:p w14:paraId="4D84F492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Логопедические кабинеты</w:t>
            </w:r>
          </w:p>
        </w:tc>
        <w:tc>
          <w:tcPr>
            <w:tcW w:w="6867" w:type="dxa"/>
          </w:tcPr>
          <w:p w14:paraId="00A75C56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Оказание коррекционной помощи детям, проведение ОД и совместной деятельности детей и взрослых по развитию речи.  </w:t>
            </w:r>
          </w:p>
        </w:tc>
      </w:tr>
      <w:tr w:rsidR="00615C6C" w:rsidRPr="00B519E4" w14:paraId="0521ED09" w14:textId="77777777" w:rsidTr="00DE4F12">
        <w:trPr>
          <w:tblCellSpacing w:w="0" w:type="dxa"/>
        </w:trPr>
        <w:tc>
          <w:tcPr>
            <w:tcW w:w="2200" w:type="dxa"/>
          </w:tcPr>
          <w:p w14:paraId="73CF1840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Кабинет дополнительного образования</w:t>
            </w:r>
          </w:p>
        </w:tc>
        <w:tc>
          <w:tcPr>
            <w:tcW w:w="6867" w:type="dxa"/>
          </w:tcPr>
          <w:p w14:paraId="6AE2429A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Оказание дополнительных образовательных услуг.</w:t>
            </w:r>
          </w:p>
        </w:tc>
      </w:tr>
      <w:tr w:rsidR="00615C6C" w:rsidRPr="00B519E4" w14:paraId="38BB229D" w14:textId="77777777" w:rsidTr="00DE4F12">
        <w:trPr>
          <w:tblCellSpacing w:w="0" w:type="dxa"/>
        </w:trPr>
        <w:tc>
          <w:tcPr>
            <w:tcW w:w="2200" w:type="dxa"/>
            <w:hideMark/>
          </w:tcPr>
          <w:p w14:paraId="018F12B8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Методический кабинет </w:t>
            </w:r>
          </w:p>
        </w:tc>
        <w:tc>
          <w:tcPr>
            <w:tcW w:w="6867" w:type="dxa"/>
            <w:hideMark/>
          </w:tcPr>
          <w:p w14:paraId="68CDC2E8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Консультативная работа с педагогами, методическое обеспечение учебно-воспитательного процесса </w:t>
            </w:r>
          </w:p>
        </w:tc>
      </w:tr>
      <w:tr w:rsidR="00615C6C" w:rsidRPr="00B519E4" w14:paraId="280B1204" w14:textId="77777777" w:rsidTr="00DE4F12">
        <w:trPr>
          <w:tblCellSpacing w:w="0" w:type="dxa"/>
        </w:trPr>
        <w:tc>
          <w:tcPr>
            <w:tcW w:w="2200" w:type="dxa"/>
            <w:hideMark/>
          </w:tcPr>
          <w:p w14:paraId="7E2BA84A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Медицинский блок</w:t>
            </w:r>
          </w:p>
        </w:tc>
        <w:tc>
          <w:tcPr>
            <w:tcW w:w="6867" w:type="dxa"/>
            <w:hideMark/>
          </w:tcPr>
          <w:p w14:paraId="6BE4151E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Обеспечение медицинского сопровождения образовательного процесса </w:t>
            </w:r>
          </w:p>
        </w:tc>
      </w:tr>
      <w:tr w:rsidR="00615C6C" w:rsidRPr="00B519E4" w14:paraId="7F22AFE0" w14:textId="77777777" w:rsidTr="00DE4F12">
        <w:trPr>
          <w:tblCellSpacing w:w="0" w:type="dxa"/>
        </w:trPr>
        <w:tc>
          <w:tcPr>
            <w:tcW w:w="2200" w:type="dxa"/>
          </w:tcPr>
          <w:p w14:paraId="4BBEEF81" w14:textId="77777777" w:rsidR="00615C6C" w:rsidRPr="00B519E4" w:rsidRDefault="00615C6C" w:rsidP="00DE4F12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Плавательный бассейн</w:t>
            </w:r>
          </w:p>
        </w:tc>
        <w:tc>
          <w:tcPr>
            <w:tcW w:w="6867" w:type="dxa"/>
            <w:tcBorders>
              <w:bottom w:val="single" w:sz="4" w:space="0" w:color="auto"/>
            </w:tcBorders>
          </w:tcPr>
          <w:p w14:paraId="76F70FB6" w14:textId="77777777" w:rsidR="00615C6C" w:rsidRPr="00B519E4" w:rsidRDefault="00615C6C" w:rsidP="00DE4F12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занятий по плаванию.</w:t>
            </w:r>
          </w:p>
        </w:tc>
      </w:tr>
    </w:tbl>
    <w:p w14:paraId="70C220D4" w14:textId="77777777" w:rsidR="00615C6C" w:rsidRPr="00B519E4" w:rsidRDefault="00615C6C" w:rsidP="00615C6C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</w:p>
    <w:p w14:paraId="627259FA" w14:textId="77777777" w:rsidR="00615C6C" w:rsidRPr="00B519E4" w:rsidRDefault="00615C6C" w:rsidP="00615C6C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группах создана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развивающая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 Наполняемость центров соответствует возрастным возможностям детей и содержанию ООП. Все группы обеспечены </w:t>
      </w:r>
      <w:r>
        <w:rPr>
          <w:rFonts w:ascii="Times New Roman" w:eastAsia="Helvetica" w:hAnsi="Times New Roman" w:cs="Times New Roman"/>
          <w:sz w:val="24"/>
          <w:szCs w:val="24"/>
        </w:rPr>
        <w:t>ТСО</w:t>
      </w:r>
      <w:r w:rsidRPr="00B519E4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01C308ED" w14:textId="5A5C89F1" w:rsidR="00615C6C" w:rsidRPr="00B66114" w:rsidRDefault="00615C6C" w:rsidP="00615C6C">
      <w:pPr>
        <w:spacing w:before="100" w:beforeAutospacing="1" w:after="100" w:afterAutospacing="1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45F4D">
        <w:rPr>
          <w:rFonts w:ascii="Times New Roman" w:eastAsia="Helvetica" w:hAnsi="Times New Roman" w:cs="Times New Roman"/>
          <w:b/>
          <w:bCs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материально-техническая база  ДОУ находится в хорошем состоянии. Для повышения качества предоставляемых услуг необходимо провести текущий ремонт кровли и косметический ремонт помещений, пополнять материально-техническую базу игрушками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и ИКТ.</w:t>
      </w:r>
    </w:p>
    <w:p w14:paraId="1990EA1E" w14:textId="659AD5EA" w:rsidR="00264657" w:rsidRPr="00424883" w:rsidRDefault="00424883" w:rsidP="00264657">
      <w:pPr>
        <w:rPr>
          <w:rFonts w:ascii="Times New Roman" w:eastAsia="Helvetica" w:hAnsi="Times New Roman" w:cs="Times New Roman"/>
          <w:b/>
          <w:bCs/>
          <w:sz w:val="24"/>
          <w:szCs w:val="24"/>
        </w:rPr>
      </w:pPr>
      <w:r>
        <w:rPr>
          <w:rFonts w:ascii="Times New Roman" w:eastAsia="Helvetica" w:hAnsi="Times New Roman" w:cs="Times New Roman"/>
          <w:b/>
          <w:bCs/>
          <w:sz w:val="24"/>
          <w:szCs w:val="24"/>
        </w:rPr>
        <w:t>Р</w:t>
      </w:r>
      <w:r w:rsidR="00264657" w:rsidRPr="00424883">
        <w:rPr>
          <w:rFonts w:ascii="Times New Roman" w:eastAsia="Helvetica" w:hAnsi="Times New Roman" w:cs="Times New Roman"/>
          <w:b/>
          <w:bCs/>
          <w:sz w:val="24"/>
          <w:szCs w:val="24"/>
        </w:rPr>
        <w:t>езультаты анализа деятельности, задачи, которые необходимо реализовать в перспективе:</w:t>
      </w:r>
    </w:p>
    <w:p w14:paraId="67724CA6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Результаты самообследования деятельности ДОУ позволяют сделать вывод о том, что в ДОУ созданы условия для реализации ООП ДО детского сада, однако они требуют дополнитель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 оснащения и обеспечения.  </w:t>
      </w:r>
    </w:p>
    <w:p w14:paraId="26F36EA6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14:paraId="63E890D2" w14:textId="77777777" w:rsidR="00264657" w:rsidRPr="00B519E4" w:rsidRDefault="00264657" w:rsidP="0026465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условиях работы по ФГОС ДО. </w:t>
      </w:r>
    </w:p>
    <w:p w14:paraId="6C08C32B" w14:textId="77777777" w:rsidR="00264657" w:rsidRPr="00B519E4" w:rsidRDefault="00264657" w:rsidP="0026465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273444A1" w14:textId="77777777" w:rsidR="00264657" w:rsidRPr="00B519E4" w:rsidRDefault="00264657" w:rsidP="0026465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1.   Обеспечить развитие кадрового потенциала в процессе дальнейшей работы по ФГОС ДО через:</w:t>
      </w:r>
    </w:p>
    <w:p w14:paraId="1B399FA5" w14:textId="607F5FEB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использование активных форм методической работы: самообразование, сетевое     взаимодействие, мастер-классы, обучающие семинары, открытые просмотры;</w:t>
      </w:r>
    </w:p>
    <w:p w14:paraId="0CAE378A" w14:textId="0D549BD9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повышение квалификации на курсах;</w:t>
      </w:r>
    </w:p>
    <w:p w14:paraId="12955E43" w14:textId="4D7E6179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 прохождение процедуры аттестации.</w:t>
      </w:r>
    </w:p>
    <w:p w14:paraId="074DDB81" w14:textId="77777777" w:rsidR="00264657" w:rsidRPr="00B519E4" w:rsidRDefault="00264657" w:rsidP="0026465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Организация 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>ОД с точки зрения баланса обучения и раз</w:t>
      </w:r>
      <w:r>
        <w:rPr>
          <w:rFonts w:ascii="Times New Roman" w:eastAsia="Times New Roman" w:hAnsi="Times New Roman" w:cs="Times New Roman"/>
          <w:sz w:val="24"/>
          <w:szCs w:val="24"/>
        </w:rPr>
        <w:t>вития (новый взгляд на занятие)</w:t>
      </w:r>
    </w:p>
    <w:p w14:paraId="50EA88F4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lastRenderedPageBreak/>
        <w:t>-     использование инновационных форм взаимодействия с детьми в целях развития когнитивных процессов.</w:t>
      </w:r>
    </w:p>
    <w:p w14:paraId="5094CF1B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3.  Использовать ИКТ во взаимодействии ДОУ и семьи в интересах развития ребенка:</w:t>
      </w:r>
    </w:p>
    <w:p w14:paraId="77DA302C" w14:textId="405577E5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     введение групповых страниц, индивидуальных страниц педагогов на сайте дошкольного учреждения</w:t>
      </w:r>
      <w:r w:rsidR="00424883">
        <w:rPr>
          <w:rFonts w:ascii="Times New Roman" w:eastAsia="Times New Roman" w:hAnsi="Times New Roman" w:cs="Times New Roman"/>
          <w:sz w:val="24"/>
          <w:szCs w:val="24"/>
        </w:rPr>
        <w:t xml:space="preserve"> и на страницах </w:t>
      </w:r>
      <w:proofErr w:type="spellStart"/>
      <w:r w:rsidR="00424883">
        <w:rPr>
          <w:rFonts w:ascii="Times New Roman" w:eastAsia="Times New Roman" w:hAnsi="Times New Roman" w:cs="Times New Roman"/>
          <w:sz w:val="24"/>
          <w:szCs w:val="24"/>
        </w:rPr>
        <w:t>инстаграмм</w:t>
      </w:r>
      <w:proofErr w:type="spellEnd"/>
      <w:r w:rsidRPr="00B519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77015F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     развитие системы консультирования родителей чер</w:t>
      </w:r>
      <w:r>
        <w:rPr>
          <w:rFonts w:ascii="Times New Roman" w:eastAsia="Times New Roman" w:hAnsi="Times New Roman" w:cs="Times New Roman"/>
          <w:sz w:val="24"/>
          <w:szCs w:val="24"/>
        </w:rPr>
        <w:t>ез сайт ДОУ, страницы в инстагра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 xml:space="preserve">ме. </w:t>
      </w:r>
    </w:p>
    <w:p w14:paraId="587C56E0" w14:textId="77777777" w:rsidR="00264657" w:rsidRPr="00B519E4" w:rsidRDefault="00264657" w:rsidP="00264657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1. Продолжать создавать необходимые условия  для полноценной реализации основной образовательной программы ДОУ.</w:t>
      </w:r>
    </w:p>
    <w:p w14:paraId="351DC683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2. Соблюдать баланс между умственной и физической нагрузкой. Ориентировать коллектив на использование в образовательной работе современных и традиционных методов и приемов, разработанных психологами  и педагогами специалистами для развития детей и коррекции их отклонений. </w:t>
      </w:r>
    </w:p>
    <w:p w14:paraId="52556216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3. Продолжать организовывать развивающее предметно-игровое пространство с учётом современных требований к его построению, индивидуальных особенностей каждого ребёнка группы. </w:t>
      </w:r>
    </w:p>
    <w:p w14:paraId="30A0BF4F" w14:textId="77777777" w:rsidR="00264657" w:rsidRPr="00B519E4" w:rsidRDefault="00264657" w:rsidP="00264657">
      <w:pPr>
        <w:keepNext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Продолжать изучать запрос родителей на воспитание и развитие  ребёнка в современных условиях,  разработать и внедрить   систему мероприятий по  взаимодействию с семьёй с целью обеспечения полноценного развития и коррекции  нарушений развития ребёнка.</w:t>
      </w:r>
    </w:p>
    <w:p w14:paraId="21D800F5" w14:textId="3A5964E4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5. Повышать профессиональный уровень педагогов</w:t>
      </w:r>
      <w:r w:rsidR="00E4167A">
        <w:rPr>
          <w:rFonts w:ascii="Times New Roman" w:eastAsia="Helvetica" w:hAnsi="Times New Roman" w:cs="Times New Roman"/>
          <w:sz w:val="24"/>
          <w:szCs w:val="24"/>
        </w:rPr>
        <w:t>, направить педагогов на курс цифровой трансформации, новых педагогов направить на курсы по работе с детьми ОВЗ.</w:t>
      </w:r>
    </w:p>
    <w:p w14:paraId="76A986E0" w14:textId="77777777" w:rsidR="00264657" w:rsidRPr="00B519E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6. Совершенствовать систему управления развитием МБДОУ, отличающейся мобильностью в соответствии с вызовами внешней и внутренней  среды.</w:t>
      </w:r>
    </w:p>
    <w:p w14:paraId="16B7E01E" w14:textId="348E26F6" w:rsidR="00264657" w:rsidRPr="00B66114" w:rsidRDefault="00264657" w:rsidP="00264657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7. Развивать материально-техническую базу, совершенствовать дизайн помещений.</w:t>
      </w:r>
    </w:p>
    <w:p w14:paraId="271D936D" w14:textId="6A93CF78" w:rsidR="00264657" w:rsidRPr="00B16B96" w:rsidRDefault="00B16B96" w:rsidP="00264657">
      <w:pPr>
        <w:jc w:val="both"/>
        <w:rPr>
          <w:rFonts w:ascii="Times New Roman" w:eastAsia="Helvetica" w:hAnsi="Times New Roman" w:cs="Times New Roman"/>
          <w:b/>
          <w:bCs/>
          <w:sz w:val="20"/>
          <w:szCs w:val="20"/>
        </w:rPr>
      </w:pPr>
      <w:r w:rsidRPr="00B16B96">
        <w:rPr>
          <w:rFonts w:ascii="Times New Roman" w:eastAsia="Helvetica" w:hAnsi="Times New Roman" w:cs="Times New Roman"/>
          <w:b/>
          <w:bCs/>
          <w:sz w:val="20"/>
          <w:szCs w:val="20"/>
        </w:rPr>
        <w:t xml:space="preserve">                        </w:t>
      </w:r>
      <w:r w:rsidR="00264657" w:rsidRPr="00B16B96">
        <w:rPr>
          <w:rFonts w:ascii="Times New Roman" w:eastAsia="Helvetica" w:hAnsi="Times New Roman" w:cs="Times New Roman"/>
          <w:b/>
          <w:bCs/>
          <w:sz w:val="20"/>
          <w:szCs w:val="20"/>
        </w:rPr>
        <w:t>Показатели деятельности МБДОУ «Детский сад №99» за 20</w:t>
      </w:r>
      <w:r w:rsidR="00E957D1" w:rsidRPr="00B16B96">
        <w:rPr>
          <w:rFonts w:ascii="Times New Roman" w:eastAsia="Helvetica" w:hAnsi="Times New Roman" w:cs="Times New Roman"/>
          <w:b/>
          <w:bCs/>
          <w:sz w:val="20"/>
          <w:szCs w:val="20"/>
        </w:rPr>
        <w:t>20</w:t>
      </w:r>
      <w:r w:rsidR="00264657" w:rsidRPr="00B16B96">
        <w:rPr>
          <w:rFonts w:ascii="Times New Roman" w:eastAsia="Helvetica" w:hAnsi="Times New Roman" w:cs="Times New Roman"/>
          <w:b/>
          <w:bCs/>
          <w:sz w:val="20"/>
          <w:szCs w:val="20"/>
        </w:rPr>
        <w:t xml:space="preserve"> год</w:t>
      </w: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6835"/>
        <w:gridCol w:w="1761"/>
      </w:tblGrid>
      <w:tr w:rsidR="00264657" w:rsidRPr="00B16B96" w14:paraId="1E186050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D7CB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16B96">
              <w:rPr>
                <w:rFonts w:ascii="Times New Roman" w:eastAsia="Helvetica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16B96">
              <w:rPr>
                <w:rFonts w:ascii="Times New Roman" w:eastAsia="Helvetica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724B7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87A5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b/>
                <w:bCs/>
                <w:sz w:val="20"/>
                <w:szCs w:val="20"/>
              </w:rPr>
              <w:t xml:space="preserve">Единица </w:t>
            </w:r>
          </w:p>
          <w:p w14:paraId="4E29366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b/>
                <w:bCs/>
                <w:sz w:val="20"/>
                <w:szCs w:val="20"/>
              </w:rPr>
              <w:t>измерения</w:t>
            </w:r>
          </w:p>
        </w:tc>
      </w:tr>
      <w:tr w:rsidR="00264657" w:rsidRPr="00B16B96" w14:paraId="4F698205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3A99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CE49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B12B5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 </w:t>
            </w:r>
          </w:p>
        </w:tc>
      </w:tr>
      <w:tr w:rsidR="00264657" w:rsidRPr="00B16B96" w14:paraId="5D393B0B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DD29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5678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0F950" w14:textId="481EFBDE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536 человек</w:t>
            </w:r>
          </w:p>
        </w:tc>
      </w:tr>
      <w:tr w:rsidR="00264657" w:rsidRPr="00B16B96" w14:paraId="0EA7ED44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AEBA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09ED9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AB17D" w14:textId="4D4D60BB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536 человек</w:t>
            </w:r>
          </w:p>
        </w:tc>
      </w:tr>
      <w:tr w:rsidR="00264657" w:rsidRPr="00B16B96" w14:paraId="59C77030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60FE9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D3F0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В режиме кратковременного пребывания (3-5 часов)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8B4A9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321E02F5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7D580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6773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7C85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10EBDE52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437D0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DF2F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FB83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73B566A7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CA15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57CB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Общая численность воспитанников в возрасте до 3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F301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737A67D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0159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A3F7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Общая численность воспитанников в возрасте от 3 до 7 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195BF" w14:textId="32A2A352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536 человек/100%</w:t>
            </w:r>
          </w:p>
        </w:tc>
      </w:tr>
      <w:tr w:rsidR="00264657" w:rsidRPr="00B16B96" w14:paraId="061109D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FCBA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4800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0C638" w14:textId="3F530732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536 человек/100%</w:t>
            </w:r>
          </w:p>
        </w:tc>
      </w:tr>
      <w:tr w:rsidR="00264657" w:rsidRPr="00B16B96" w14:paraId="26BEFB12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453F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67ED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(10,5часов)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D53A7" w14:textId="37E76E25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536 человек/100% </w:t>
            </w:r>
          </w:p>
        </w:tc>
      </w:tr>
      <w:tr w:rsidR="00264657" w:rsidRPr="00B16B96" w14:paraId="334316BA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2AD5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1.4.2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1C217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В режиме продлённого дня (12ч)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FEF7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190729B0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BBDB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1.4.3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97DF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1D22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49E45D8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6F56B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1D15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94E7A" w14:textId="02618D2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55 человек/10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,2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20C83F2E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61C7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1.5.1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F52E2" w14:textId="300CE835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По коррекции недостатков в физическ</w:t>
            </w:r>
            <w:r w:rsidR="00E4167A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ом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(или) психическом развитии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B646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0</w:t>
            </w:r>
          </w:p>
        </w:tc>
      </w:tr>
      <w:tr w:rsidR="00264657" w:rsidRPr="00B16B96" w14:paraId="208B440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C872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1.5.2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A9D6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5E410" w14:textId="4737CAFF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55 человек/10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,2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5453539C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EABD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1.5.3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45B3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CE2B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человек/%</w:t>
            </w:r>
          </w:p>
        </w:tc>
      </w:tr>
      <w:tr w:rsidR="00264657" w:rsidRPr="00B16B96" w14:paraId="11A196C7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B778B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5CA3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C6F95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3,6 дней</w:t>
            </w:r>
          </w:p>
        </w:tc>
      </w:tr>
      <w:tr w:rsidR="00264657" w:rsidRPr="00B16B96" w14:paraId="586E3FAA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20D22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EBE12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A7F5" w14:textId="55B5112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48 человек/100%</w:t>
            </w:r>
          </w:p>
        </w:tc>
      </w:tr>
      <w:tr w:rsidR="00264657" w:rsidRPr="00B16B96" w14:paraId="2571F9F0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D388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1.7.1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F19E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12129" w14:textId="4026A0F4" w:rsidR="00264657" w:rsidRPr="00B16B96" w:rsidRDefault="00424883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42 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человек/8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7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,5%</w:t>
            </w:r>
          </w:p>
        </w:tc>
      </w:tr>
      <w:tr w:rsidR="00264657" w:rsidRPr="00B16B96" w14:paraId="65174653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E301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1.7.2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7121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E8169" w14:textId="20CEB3BA" w:rsidR="00264657" w:rsidRPr="00B16B96" w:rsidRDefault="00424883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42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человек/8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7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,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26C72A83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1CC4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1.7.3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759E5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0A1AD" w14:textId="0284F244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6 человек/1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,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1023B568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6B410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1.7.4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6A6C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9C9E8" w14:textId="5337D411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6 человек/1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,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54078A3E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30E7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E5068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F7E9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34 человек/75,5%</w:t>
            </w:r>
          </w:p>
        </w:tc>
      </w:tr>
      <w:tr w:rsidR="00264657" w:rsidRPr="00B16B96" w14:paraId="20783684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F593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1.8.1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F8ED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8B157" w14:textId="086B2955" w:rsidR="00264657" w:rsidRPr="00B16B96" w:rsidRDefault="00424883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8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человек/1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6,6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0E15DEA9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02C9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1.8.2.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C418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A9E41" w14:textId="059270C8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6 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человек/</w:t>
            </w:r>
            <w:r w:rsidR="00424883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54,16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1D8DE190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BB1F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72FE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50BAD" w14:textId="2A8CC935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48 человек/100%</w:t>
            </w:r>
          </w:p>
        </w:tc>
      </w:tr>
      <w:tr w:rsidR="00264657" w:rsidRPr="00B16B96" w14:paraId="7B5578A6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31280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1.9.1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9936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82378" w14:textId="2CFF17CC" w:rsidR="00264657" w:rsidRPr="00B16B96" w:rsidRDefault="00424883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9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человек/</w:t>
            </w:r>
            <w:r w:rsidR="00994DA5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18,7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70BB58A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2722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1.9.2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1900B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FBBFB" w14:textId="1FA4F246" w:rsidR="00264657" w:rsidRPr="00B16B96" w:rsidRDefault="00994DA5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2 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человек/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4,1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474943EA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61CD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E750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 в общей 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lastRenderedPageBreak/>
              <w:t>численности педагогических работников в возрасте до 30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D25A1" w14:textId="074ACF3F" w:rsidR="00264657" w:rsidRPr="00B16B96" w:rsidRDefault="00994DA5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lastRenderedPageBreak/>
              <w:t xml:space="preserve">7 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человек</w:t>
            </w:r>
            <w:r w:rsidR="00264657" w:rsidRPr="00B16B96">
              <w:rPr>
                <w:rFonts w:ascii="Times New Roman" w:eastAsia="Helvetica" w:hAnsi="Times New Roman" w:cs="Times New Roman"/>
                <w:color w:val="4472C4" w:themeColor="accent1"/>
                <w:sz w:val="20"/>
                <w:szCs w:val="20"/>
              </w:rPr>
              <w:t>/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14,5</w:t>
            </w:r>
            <w:r w:rsidR="00264657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3379362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F4B3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54357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52996" w14:textId="21DC5326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3 человек/6,</w:t>
            </w:r>
            <w:r w:rsidR="00994DA5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2319FA99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088FB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3F235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proofErr w:type="gramStart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F99BF" w14:textId="16559B00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</w:t>
            </w:r>
            <w:r w:rsidR="00994DA5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8 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человек/</w:t>
            </w:r>
            <w:r w:rsidR="00994DA5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100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%</w:t>
            </w:r>
          </w:p>
        </w:tc>
      </w:tr>
      <w:tr w:rsidR="00264657" w:rsidRPr="00B16B96" w14:paraId="4FF6D75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F7AA0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02B10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0BD9B" w14:textId="3038FF0B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48 человек/100%</w:t>
            </w:r>
          </w:p>
        </w:tc>
      </w:tr>
      <w:tr w:rsidR="00264657" w:rsidRPr="00B16B96" w14:paraId="09D1C813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13F49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5C34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2AE33" w14:textId="5D33AE3B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48 пед</w:t>
            </w:r>
            <w:r w:rsidR="00994DA5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агогов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/1</w:t>
            </w:r>
            <w:r w:rsidR="00994DA5"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</w:t>
            </w: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 детей</w:t>
            </w:r>
          </w:p>
        </w:tc>
      </w:tr>
      <w:tr w:rsidR="00264657" w:rsidRPr="00B16B96" w14:paraId="5E17A37C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549C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D59E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F96C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</w:p>
        </w:tc>
      </w:tr>
      <w:tr w:rsidR="00264657" w:rsidRPr="00B16B96" w14:paraId="293A985F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7B46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16E0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7A1E5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3E82E11C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4479B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BF00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3496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4A0AE1C7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2D077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44CE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82F48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796D4DFB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47C9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D6D6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Логопеда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ABE25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64733509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58D64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1.15.5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E353A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Учителя-дефектолога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CF4AB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39ED2C63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69048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1.15.6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9F739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DE9B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0B1252DE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CB04C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447B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Инфраструктура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1590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</w:p>
        </w:tc>
      </w:tr>
      <w:tr w:rsidR="00264657" w:rsidRPr="00B16B96" w14:paraId="790C360E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1CDE3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462F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688D6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 xml:space="preserve">2,2  </w:t>
            </w:r>
            <w:proofErr w:type="spellStart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кв</w:t>
            </w:r>
            <w:proofErr w:type="gramStart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/100%</w:t>
            </w:r>
          </w:p>
        </w:tc>
      </w:tr>
      <w:tr w:rsidR="00264657" w:rsidRPr="00B16B96" w14:paraId="6A9A06F5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2BFC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334F2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2D59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102460CA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9C8CF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984F1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DDFED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  <w:tr w:rsidR="00264657" w:rsidRPr="00B16B96" w14:paraId="79C653E5" w14:textId="77777777" w:rsidTr="00264657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1E91E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90589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5FFE2" w14:textId="77777777" w:rsidR="00264657" w:rsidRPr="00B16B96" w:rsidRDefault="00264657" w:rsidP="00264657">
            <w:pPr>
              <w:jc w:val="both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B16B96">
              <w:rPr>
                <w:rFonts w:ascii="Times New Roman" w:eastAsia="Helvetica" w:hAnsi="Times New Roman" w:cs="Times New Roman"/>
                <w:sz w:val="20"/>
                <w:szCs w:val="20"/>
              </w:rPr>
              <w:t>Да</w:t>
            </w:r>
          </w:p>
        </w:tc>
      </w:tr>
    </w:tbl>
    <w:p w14:paraId="488D6D61" w14:textId="77777777" w:rsidR="00264657" w:rsidRDefault="00264657" w:rsidP="00264657"/>
    <w:p w14:paraId="57E18A8B" w14:textId="58CF1336" w:rsidR="004C4B8A" w:rsidRPr="00264657" w:rsidRDefault="004C4B8A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C4B8A" w:rsidRPr="0026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C30D6"/>
    <w:multiLevelType w:val="hybridMultilevel"/>
    <w:tmpl w:val="8C7C0B2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734FB"/>
    <w:multiLevelType w:val="hybridMultilevel"/>
    <w:tmpl w:val="9AB21C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+mn-ea" w:hAnsi="+mn-ea" w:hint="default"/>
      </w:rPr>
    </w:lvl>
  </w:abstractNum>
  <w:abstractNum w:abstractNumId="5">
    <w:nsid w:val="2EBA5449"/>
    <w:multiLevelType w:val="hybridMultilevel"/>
    <w:tmpl w:val="833E7732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7691B"/>
    <w:multiLevelType w:val="hybridMultilevel"/>
    <w:tmpl w:val="9DB2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930BD"/>
    <w:multiLevelType w:val="hybridMultilevel"/>
    <w:tmpl w:val="8DE8610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abstractNum w:abstractNumId="8">
    <w:nsid w:val="37AC7792"/>
    <w:multiLevelType w:val="hybridMultilevel"/>
    <w:tmpl w:val="C4AA5B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abstractNum w:abstractNumId="9">
    <w:nsid w:val="395822EB"/>
    <w:multiLevelType w:val="hybridMultilevel"/>
    <w:tmpl w:val="75B2BDA4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C33E5C"/>
    <w:multiLevelType w:val="hybridMultilevel"/>
    <w:tmpl w:val="20B40A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abstractNum w:abstractNumId="12">
    <w:nsid w:val="52654283"/>
    <w:multiLevelType w:val="singleLevel"/>
    <w:tmpl w:val="BFA48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B2C7324"/>
    <w:multiLevelType w:val="hybridMultilevel"/>
    <w:tmpl w:val="81C25022"/>
    <w:lvl w:ilvl="0" w:tplc="BFCA315A">
      <w:numFmt w:val="bullet"/>
      <w:lvlText w:val="•"/>
      <w:lvlJc w:val="left"/>
      <w:pPr>
        <w:ind w:left="1429" w:hanging="360"/>
      </w:pPr>
      <w:rPr>
        <w:rFonts w:ascii="Times New Roman" w:eastAsia="Helvetic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7860A5"/>
    <w:multiLevelType w:val="hybridMultilevel"/>
    <w:tmpl w:val="C0B682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6"/>
  </w:num>
  <w:num w:numId="7">
    <w:abstractNumId w:val="13"/>
  </w:num>
  <w:num w:numId="8">
    <w:abstractNumId w:val="12"/>
  </w:num>
  <w:num w:numId="9">
    <w:abstractNumId w:val="8"/>
  </w:num>
  <w:num w:numId="10">
    <w:abstractNumId w:val="17"/>
  </w:num>
  <w:num w:numId="11">
    <w:abstractNumId w:val="9"/>
  </w:num>
  <w:num w:numId="12">
    <w:abstractNumId w:val="14"/>
  </w:num>
  <w:num w:numId="13">
    <w:abstractNumId w:val="16"/>
  </w:num>
  <w:num w:numId="14">
    <w:abstractNumId w:val="3"/>
  </w:num>
  <w:num w:numId="15">
    <w:abstractNumId w:val="15"/>
  </w:num>
  <w:num w:numId="16">
    <w:abstractNumId w:val="10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94"/>
    <w:rsid w:val="00032FC7"/>
    <w:rsid w:val="000C062B"/>
    <w:rsid w:val="00167344"/>
    <w:rsid w:val="00196AD7"/>
    <w:rsid w:val="00244D71"/>
    <w:rsid w:val="00264657"/>
    <w:rsid w:val="002B2C02"/>
    <w:rsid w:val="002B7328"/>
    <w:rsid w:val="00313EF9"/>
    <w:rsid w:val="00352098"/>
    <w:rsid w:val="003B7505"/>
    <w:rsid w:val="00424883"/>
    <w:rsid w:val="004C4B8A"/>
    <w:rsid w:val="00562750"/>
    <w:rsid w:val="00615C6C"/>
    <w:rsid w:val="00620381"/>
    <w:rsid w:val="00645F4D"/>
    <w:rsid w:val="0071490E"/>
    <w:rsid w:val="00764E1E"/>
    <w:rsid w:val="00775BAA"/>
    <w:rsid w:val="007B245C"/>
    <w:rsid w:val="00845512"/>
    <w:rsid w:val="008A0912"/>
    <w:rsid w:val="008A7876"/>
    <w:rsid w:val="00972D9B"/>
    <w:rsid w:val="00994DA5"/>
    <w:rsid w:val="009D40BE"/>
    <w:rsid w:val="00A46193"/>
    <w:rsid w:val="00B16B96"/>
    <w:rsid w:val="00B60AFD"/>
    <w:rsid w:val="00BA2CF1"/>
    <w:rsid w:val="00BC61E9"/>
    <w:rsid w:val="00C44E94"/>
    <w:rsid w:val="00D655ED"/>
    <w:rsid w:val="00DE4F12"/>
    <w:rsid w:val="00E4167A"/>
    <w:rsid w:val="00E66E67"/>
    <w:rsid w:val="00E957D1"/>
    <w:rsid w:val="00E968C3"/>
    <w:rsid w:val="00EC08D1"/>
    <w:rsid w:val="00F5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3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6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6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6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6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3205-577E-455F-8007-4F36FA32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12228</Words>
  <Characters>69701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cp:lastPrinted>2021-04-06T17:42:00Z</cp:lastPrinted>
  <dcterms:created xsi:type="dcterms:W3CDTF">2021-04-16T07:35:00Z</dcterms:created>
  <dcterms:modified xsi:type="dcterms:W3CDTF">2021-04-16T07:35:00Z</dcterms:modified>
</cp:coreProperties>
</file>